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7C" w:rsidRDefault="007C1C7C" w:rsidP="000137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C7C" w:rsidRPr="00C3011A" w:rsidRDefault="007C1C7C" w:rsidP="00C30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11A" w:rsidRPr="00C3011A" w:rsidRDefault="00F5701B" w:rsidP="00F57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32"/>
          <w:szCs w:val="32"/>
          <w:lang w:eastAsia="sk-SK"/>
        </w:rPr>
        <w:drawing>
          <wp:inline distT="0" distB="0" distL="0" distR="0" wp14:anchorId="4897DA30" wp14:editId="049A4885">
            <wp:extent cx="1809750" cy="1781175"/>
            <wp:effectExtent l="0" t="0" r="0" b="9525"/>
            <wp:docPr id="1" name="Obrázok 1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ko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D3E" w:rsidRDefault="00746D3E" w:rsidP="00746D3E">
      <w:pPr>
        <w:jc w:val="center"/>
      </w:pPr>
    </w:p>
    <w:p w:rsidR="00746D3E" w:rsidRDefault="00746D3E" w:rsidP="00746D3E">
      <w:pPr>
        <w:jc w:val="center"/>
      </w:pPr>
    </w:p>
    <w:p w:rsidR="00746D3E" w:rsidRDefault="00746D3E" w:rsidP="00746D3E">
      <w:pPr>
        <w:jc w:val="center"/>
      </w:pPr>
    </w:p>
    <w:p w:rsidR="00746D3E" w:rsidRDefault="00746D3E" w:rsidP="00746D3E">
      <w:pPr>
        <w:jc w:val="center"/>
      </w:pPr>
    </w:p>
    <w:p w:rsidR="00746D3E" w:rsidRPr="00991E66" w:rsidRDefault="00C3011A" w:rsidP="00F5701B">
      <w:pPr>
        <w:jc w:val="center"/>
        <w:rPr>
          <w:rFonts w:ascii="Bodoni MT Black" w:hAnsi="Bodoni MT Black" w:cs="Times New Roman"/>
          <w:b/>
          <w:sz w:val="28"/>
          <w:szCs w:val="28"/>
        </w:rPr>
      </w:pPr>
      <w:r w:rsidRPr="00991E66">
        <w:rPr>
          <w:rFonts w:ascii="Bodoni MT Black" w:hAnsi="Bodoni MT Black" w:cs="Times New Roman"/>
          <w:b/>
          <w:sz w:val="28"/>
          <w:szCs w:val="28"/>
        </w:rPr>
        <w:t xml:space="preserve">K O N C E P C I </w:t>
      </w:r>
      <w:r w:rsidR="00F5701B">
        <w:rPr>
          <w:rFonts w:ascii="Bodoni MT Black" w:hAnsi="Bodoni MT Black" w:cs="Times New Roman"/>
          <w:b/>
          <w:sz w:val="28"/>
          <w:szCs w:val="28"/>
        </w:rPr>
        <w:t>A</w:t>
      </w:r>
      <w:r w:rsidRPr="00991E66">
        <w:rPr>
          <w:rFonts w:ascii="Bodoni MT Black" w:hAnsi="Bodoni MT Black" w:cs="Times New Roman"/>
          <w:b/>
          <w:sz w:val="28"/>
          <w:szCs w:val="28"/>
        </w:rPr>
        <w:t xml:space="preserve">   R O Z V O J A    Š K O L Y</w:t>
      </w:r>
      <w:r w:rsidR="00F5701B">
        <w:rPr>
          <w:rFonts w:ascii="Bodoni MT Black" w:hAnsi="Bodoni MT Black" w:cs="Times New Roman"/>
          <w:b/>
          <w:sz w:val="28"/>
          <w:szCs w:val="28"/>
        </w:rPr>
        <w:t xml:space="preserve">   2014 - 2020</w:t>
      </w:r>
    </w:p>
    <w:p w:rsidR="00F5701B" w:rsidRDefault="00F5701B" w:rsidP="00746D3E">
      <w:pPr>
        <w:jc w:val="center"/>
        <w:rPr>
          <w:rFonts w:ascii="Bodoni MT Black" w:hAnsi="Bodoni MT Black" w:cs="Times New Roman"/>
          <w:b/>
          <w:sz w:val="28"/>
          <w:szCs w:val="28"/>
        </w:rPr>
      </w:pPr>
    </w:p>
    <w:p w:rsidR="00F5701B" w:rsidRDefault="00F5701B" w:rsidP="00746D3E">
      <w:pPr>
        <w:jc w:val="center"/>
        <w:rPr>
          <w:rFonts w:ascii="Bodoni MT Black" w:hAnsi="Bodoni MT Black" w:cs="Times New Roman"/>
          <w:b/>
          <w:sz w:val="28"/>
          <w:szCs w:val="28"/>
        </w:rPr>
      </w:pPr>
    </w:p>
    <w:p w:rsidR="00C3011A" w:rsidRDefault="00F5701B" w:rsidP="00746D3E">
      <w:pPr>
        <w:jc w:val="center"/>
        <w:rPr>
          <w:rFonts w:ascii="Bodoni MT Black" w:hAnsi="Bodoni MT Black" w:cs="Times New Roman"/>
          <w:b/>
          <w:sz w:val="28"/>
          <w:szCs w:val="28"/>
        </w:rPr>
      </w:pPr>
      <w:r w:rsidRPr="00F5701B">
        <w:rPr>
          <w:rFonts w:ascii="Calibri" w:eastAsia="Calibri" w:hAnsi="Calibri" w:cs="Times New Roman"/>
          <w:noProof/>
          <w:lang w:eastAsia="sk-SK"/>
        </w:rPr>
        <w:drawing>
          <wp:inline distT="0" distB="0" distL="0" distR="0" wp14:anchorId="374BE24B" wp14:editId="75351E20">
            <wp:extent cx="4924425" cy="1876425"/>
            <wp:effectExtent l="0" t="0" r="9525" b="9525"/>
            <wp:docPr id="2" name="Picture 5" descr="ISCED_TITULNÉ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61" name="Picture 5" descr="ISCED_TITULNÉ F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5701B" w:rsidRDefault="00F5701B" w:rsidP="00746D3E">
      <w:pPr>
        <w:jc w:val="center"/>
        <w:rPr>
          <w:rFonts w:ascii="Bodoni MT Black" w:hAnsi="Bodoni MT Black" w:cs="Times New Roman"/>
          <w:b/>
          <w:sz w:val="28"/>
          <w:szCs w:val="28"/>
        </w:rPr>
      </w:pPr>
    </w:p>
    <w:p w:rsidR="00F5701B" w:rsidRPr="00991E66" w:rsidRDefault="00F5701B" w:rsidP="00746D3E">
      <w:pPr>
        <w:jc w:val="center"/>
        <w:rPr>
          <w:rFonts w:ascii="Bodoni MT Black" w:hAnsi="Bodoni MT Black" w:cs="Times New Roman"/>
          <w:b/>
          <w:sz w:val="28"/>
          <w:szCs w:val="28"/>
        </w:rPr>
      </w:pPr>
    </w:p>
    <w:p w:rsidR="00C3011A" w:rsidRDefault="00F5701B" w:rsidP="00F570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Mgr. Ľubica Revajová </w:t>
      </w:r>
    </w:p>
    <w:p w:rsidR="00F5701B" w:rsidRDefault="00F5701B" w:rsidP="00F5701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riaditeľka školy</w:t>
      </w:r>
    </w:p>
    <w:p w:rsidR="00F5701B" w:rsidRPr="00F5701B" w:rsidRDefault="00F5701B" w:rsidP="00F5701B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C1C7C" w:rsidRPr="00AE0427" w:rsidRDefault="007C1C7C" w:rsidP="00991E66">
      <w:pPr>
        <w:jc w:val="center"/>
        <w:rPr>
          <w:rFonts w:cs="Times New Roman"/>
          <w:b/>
          <w:sz w:val="24"/>
          <w:szCs w:val="24"/>
        </w:rPr>
      </w:pPr>
      <w:r w:rsidRPr="00AE0427">
        <w:rPr>
          <w:rFonts w:cs="Times New Roman"/>
          <w:b/>
          <w:sz w:val="24"/>
          <w:szCs w:val="24"/>
        </w:rPr>
        <w:lastRenderedPageBreak/>
        <w:t>Ú V O D</w:t>
      </w:r>
    </w:p>
    <w:p w:rsidR="007C1C7C" w:rsidRPr="000F7583" w:rsidRDefault="007C1C7C" w:rsidP="00991E66">
      <w:pPr>
        <w:spacing w:after="0"/>
        <w:jc w:val="both"/>
        <w:rPr>
          <w:rFonts w:cs="Times New Roman"/>
          <w:sz w:val="24"/>
          <w:szCs w:val="24"/>
        </w:rPr>
      </w:pPr>
      <w:r w:rsidRPr="000F7583">
        <w:rPr>
          <w:rFonts w:cs="Times New Roman"/>
          <w:sz w:val="24"/>
          <w:szCs w:val="24"/>
        </w:rPr>
        <w:tab/>
        <w:t>Svet, v ktorom žijeme a do ktorého dospejú dnešní žiaci, sa veľmi rýchlo mení. Pre tento nový globalizujúci sa svet musia vyrásť „ noví“ ľudia, ktorí budú vybavení schopnosťami flexibilne reagovať na množstvo stále sa meniacich poznatkov a získané poznatky uplatniť v praktickom živote.</w:t>
      </w:r>
    </w:p>
    <w:p w:rsidR="007C1C7C" w:rsidRPr="000F7583" w:rsidRDefault="007C1C7C" w:rsidP="00991E66">
      <w:pPr>
        <w:spacing w:after="0"/>
        <w:jc w:val="both"/>
        <w:rPr>
          <w:rFonts w:cs="Times New Roman"/>
          <w:b/>
          <w:sz w:val="24"/>
          <w:szCs w:val="24"/>
        </w:rPr>
      </w:pPr>
      <w:r w:rsidRPr="000F7583">
        <w:rPr>
          <w:rFonts w:cs="Times New Roman"/>
          <w:sz w:val="24"/>
          <w:szCs w:val="24"/>
        </w:rPr>
        <w:tab/>
        <w:t>S týmto cieľom sme pristupovali k tvorbe nášho školského programu</w:t>
      </w:r>
      <w:r w:rsidR="00C35B7B" w:rsidRPr="000F7583">
        <w:rPr>
          <w:rFonts w:cs="Times New Roman"/>
          <w:sz w:val="24"/>
          <w:szCs w:val="24"/>
        </w:rPr>
        <w:t>. Želáme si, aby sa naši žiaci stali v priebehu vzdelávania otvorenými osobnosťami s vlastným úsudkom, zodpovedajúci ich vedomostiam, schopnými porovnávať a vyjadrovať svoj názor, s presvedčením o vlastných hodnotách a </w:t>
      </w:r>
      <w:r w:rsidR="00C35B7B" w:rsidRPr="000F7583">
        <w:rPr>
          <w:rFonts w:cs="Times New Roman"/>
          <w:b/>
          <w:sz w:val="24"/>
          <w:szCs w:val="24"/>
        </w:rPr>
        <w:t>potrebou učiť sa tak, aby mohli konkurovať svojim vrstovníkom v európskom priestore.</w:t>
      </w:r>
      <w:r w:rsidR="00BA10FA" w:rsidRPr="000F7583">
        <w:rPr>
          <w:rFonts w:cs="Times New Roman"/>
          <w:b/>
          <w:sz w:val="24"/>
          <w:szCs w:val="24"/>
        </w:rPr>
        <w:t xml:space="preserve">  </w:t>
      </w:r>
    </w:p>
    <w:p w:rsidR="00DA1FC7" w:rsidRDefault="00C35B7B" w:rsidP="00991E66">
      <w:pPr>
        <w:spacing w:after="0"/>
        <w:jc w:val="both"/>
        <w:rPr>
          <w:rFonts w:cs="Times New Roman"/>
          <w:b/>
          <w:sz w:val="24"/>
          <w:szCs w:val="24"/>
        </w:rPr>
      </w:pPr>
      <w:r w:rsidRPr="000F7583">
        <w:rPr>
          <w:rFonts w:cs="Times New Roman"/>
          <w:b/>
          <w:sz w:val="24"/>
          <w:szCs w:val="24"/>
        </w:rPr>
        <w:tab/>
        <w:t>Našou snahou je tiež vytvoriť priateľské prostredie založené na spolupráci a vzájomnej úcte detí, rodičov a učiteľov. Veríme, že sa nám to spoločne podarí.</w:t>
      </w:r>
    </w:p>
    <w:p w:rsidR="00C35B7B" w:rsidRPr="00DA1FC7" w:rsidRDefault="00C35B7B" w:rsidP="00991E66">
      <w:pPr>
        <w:spacing w:after="0"/>
        <w:jc w:val="both"/>
        <w:rPr>
          <w:rFonts w:cs="Times New Roman"/>
          <w:b/>
          <w:sz w:val="24"/>
          <w:szCs w:val="24"/>
        </w:rPr>
      </w:pPr>
      <w:r w:rsidRPr="000F7583">
        <w:rPr>
          <w:rFonts w:cs="Times New Roman"/>
          <w:sz w:val="24"/>
          <w:szCs w:val="24"/>
        </w:rPr>
        <w:tab/>
      </w:r>
    </w:p>
    <w:p w:rsidR="000F7583" w:rsidRDefault="00DA1FC7" w:rsidP="00687F78">
      <w:pPr>
        <w:pStyle w:val="Odsekzoznamu"/>
        <w:numPr>
          <w:ilvl w:val="0"/>
          <w:numId w:val="12"/>
        </w:numPr>
        <w:ind w:left="284" w:hanging="284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ZAMERANIE KONCEPCIE ROZVOJA ŠKOLY</w:t>
      </w:r>
    </w:p>
    <w:p w:rsidR="00DA1FC7" w:rsidRPr="00DA1FC7" w:rsidRDefault="00DA1FC7" w:rsidP="00991E66">
      <w:pPr>
        <w:pStyle w:val="Odsekzoznamu"/>
        <w:ind w:left="284"/>
        <w:jc w:val="both"/>
        <w:rPr>
          <w:rFonts w:cs="Times New Roman"/>
          <w:b/>
          <w:sz w:val="24"/>
          <w:szCs w:val="24"/>
        </w:rPr>
      </w:pPr>
    </w:p>
    <w:p w:rsidR="000F7583" w:rsidRPr="00105F23" w:rsidRDefault="00F2628D" w:rsidP="00991E66">
      <w:pPr>
        <w:pStyle w:val="Odsekzoznamu"/>
        <w:ind w:left="0" w:firstLine="720"/>
        <w:jc w:val="both"/>
        <w:rPr>
          <w:rFonts w:cs="Times New Roman"/>
          <w:sz w:val="24"/>
          <w:szCs w:val="24"/>
          <w:u w:val="single"/>
        </w:rPr>
      </w:pPr>
      <w:r w:rsidRPr="000F7583">
        <w:rPr>
          <w:rFonts w:cs="Times New Roman"/>
          <w:sz w:val="24"/>
          <w:szCs w:val="24"/>
        </w:rPr>
        <w:t xml:space="preserve">Koncepcia rozvoja </w:t>
      </w:r>
      <w:r w:rsidR="00F5697D">
        <w:rPr>
          <w:rFonts w:cs="Times New Roman"/>
          <w:sz w:val="24"/>
          <w:szCs w:val="24"/>
        </w:rPr>
        <w:t xml:space="preserve">školy </w:t>
      </w:r>
      <w:r w:rsidRPr="000F7583">
        <w:rPr>
          <w:rFonts w:cs="Times New Roman"/>
          <w:sz w:val="24"/>
          <w:szCs w:val="24"/>
        </w:rPr>
        <w:t xml:space="preserve">nadväzuje na základné dokumenty </w:t>
      </w:r>
      <w:r w:rsidR="000F7583">
        <w:rPr>
          <w:rFonts w:cs="Times New Roman"/>
          <w:sz w:val="24"/>
          <w:szCs w:val="24"/>
        </w:rPr>
        <w:t xml:space="preserve"> Ministerstva </w:t>
      </w:r>
      <w:r w:rsidRPr="000F7583">
        <w:rPr>
          <w:rFonts w:cs="Times New Roman"/>
          <w:sz w:val="24"/>
          <w:szCs w:val="24"/>
        </w:rPr>
        <w:t>školstva SR, predovšetkým na Štátny vzdelávací program</w:t>
      </w:r>
      <w:r w:rsidR="00AD19BA" w:rsidRPr="000F7583">
        <w:rPr>
          <w:rFonts w:cs="Times New Roman"/>
          <w:sz w:val="24"/>
          <w:szCs w:val="24"/>
        </w:rPr>
        <w:t>. Je postavená na</w:t>
      </w:r>
      <w:r w:rsidR="00105F23">
        <w:rPr>
          <w:rFonts w:cs="Times New Roman"/>
          <w:sz w:val="24"/>
          <w:szCs w:val="24"/>
        </w:rPr>
        <w:t xml:space="preserve"> nasledovných</w:t>
      </w:r>
      <w:r w:rsidR="00AD19BA" w:rsidRPr="000F7583">
        <w:rPr>
          <w:rFonts w:cs="Times New Roman"/>
          <w:sz w:val="24"/>
          <w:szCs w:val="24"/>
        </w:rPr>
        <w:t xml:space="preserve"> </w:t>
      </w:r>
      <w:r w:rsidR="00AD19BA" w:rsidRPr="00105F23">
        <w:rPr>
          <w:rFonts w:cs="Times New Roman"/>
          <w:b/>
          <w:sz w:val="24"/>
          <w:szCs w:val="24"/>
          <w:u w:val="single"/>
        </w:rPr>
        <w:t>hlavných strategick</w:t>
      </w:r>
      <w:r w:rsidR="00105F23" w:rsidRPr="00105F23">
        <w:rPr>
          <w:rFonts w:cs="Times New Roman"/>
          <w:b/>
          <w:sz w:val="24"/>
          <w:szCs w:val="24"/>
          <w:u w:val="single"/>
        </w:rPr>
        <w:t>ých cieľoch a realizačnom pláne:</w:t>
      </w:r>
    </w:p>
    <w:p w:rsidR="00AD19BA" w:rsidRPr="000F7583" w:rsidRDefault="00AD19BA" w:rsidP="00991E66">
      <w:pPr>
        <w:pStyle w:val="Odsekzoznamu"/>
        <w:ind w:left="0"/>
        <w:jc w:val="both"/>
        <w:rPr>
          <w:rFonts w:cs="Times New Roman"/>
          <w:sz w:val="24"/>
          <w:szCs w:val="24"/>
        </w:rPr>
      </w:pPr>
      <w:r w:rsidRPr="000F7583">
        <w:rPr>
          <w:rFonts w:cs="Times New Roman"/>
          <w:b/>
          <w:sz w:val="24"/>
          <w:szCs w:val="24"/>
        </w:rPr>
        <w:t xml:space="preserve">Uplatňovanie </w:t>
      </w:r>
      <w:r w:rsidRPr="000F7583">
        <w:rPr>
          <w:rFonts w:cs="Times New Roman"/>
          <w:sz w:val="24"/>
          <w:szCs w:val="24"/>
        </w:rPr>
        <w:t>vlastného školského vzdelávacieho programu v súvislosti s profiláciou školy vo všetkých ročníkoch, priebežné hodnotenie a inovácia stratégie plánov pre realizáciu ŠVP.</w:t>
      </w:r>
    </w:p>
    <w:p w:rsidR="00AD19BA" w:rsidRPr="000F7583" w:rsidRDefault="00AD19BA" w:rsidP="00991E66">
      <w:pPr>
        <w:pStyle w:val="Odsekzoznamu"/>
        <w:ind w:left="0"/>
        <w:jc w:val="both"/>
        <w:rPr>
          <w:rFonts w:cs="Times New Roman"/>
          <w:sz w:val="24"/>
          <w:szCs w:val="24"/>
        </w:rPr>
      </w:pPr>
      <w:r w:rsidRPr="000F7583">
        <w:rPr>
          <w:rFonts w:cs="Times New Roman"/>
          <w:b/>
          <w:sz w:val="24"/>
          <w:szCs w:val="24"/>
        </w:rPr>
        <w:t xml:space="preserve">Posilnenie </w:t>
      </w:r>
      <w:r w:rsidRPr="000F7583">
        <w:rPr>
          <w:rFonts w:cs="Times New Roman"/>
          <w:sz w:val="24"/>
          <w:szCs w:val="24"/>
        </w:rPr>
        <w:t>role a motivácie učiteľov, zvyšovanie podielu pracovníkov na riadení a zlepšovaní práce školy a na vlastnom hodnotení školy.</w:t>
      </w:r>
    </w:p>
    <w:p w:rsidR="00AD19BA" w:rsidRPr="000F7583" w:rsidRDefault="00AD19BA" w:rsidP="00991E66">
      <w:pPr>
        <w:pStyle w:val="Odsekzoznamu"/>
        <w:ind w:left="0"/>
        <w:jc w:val="both"/>
        <w:rPr>
          <w:rFonts w:cs="Times New Roman"/>
          <w:sz w:val="24"/>
          <w:szCs w:val="24"/>
        </w:rPr>
      </w:pPr>
      <w:r w:rsidRPr="000F7583">
        <w:rPr>
          <w:rFonts w:cs="Times New Roman"/>
          <w:b/>
          <w:sz w:val="24"/>
          <w:szCs w:val="24"/>
        </w:rPr>
        <w:t xml:space="preserve">Neustále </w:t>
      </w:r>
      <w:r w:rsidRPr="000F7583">
        <w:rPr>
          <w:rFonts w:cs="Times New Roman"/>
          <w:sz w:val="24"/>
          <w:szCs w:val="24"/>
        </w:rPr>
        <w:t>skvalitňovanie spolupráce s rodičmi a verejnosťou, propagácia práce školy.</w:t>
      </w:r>
    </w:p>
    <w:p w:rsidR="00AD19BA" w:rsidRPr="000F7583" w:rsidRDefault="00AD19BA" w:rsidP="00991E66">
      <w:pPr>
        <w:pStyle w:val="Odsekzoznamu"/>
        <w:ind w:left="0"/>
        <w:jc w:val="both"/>
        <w:rPr>
          <w:rFonts w:cs="Times New Roman"/>
          <w:sz w:val="24"/>
          <w:szCs w:val="24"/>
        </w:rPr>
      </w:pPr>
      <w:r w:rsidRPr="000F7583">
        <w:rPr>
          <w:rFonts w:cs="Times New Roman"/>
          <w:b/>
          <w:sz w:val="24"/>
          <w:szCs w:val="24"/>
        </w:rPr>
        <w:t xml:space="preserve">Skvalitňovanie </w:t>
      </w:r>
      <w:r w:rsidRPr="000F7583">
        <w:rPr>
          <w:rFonts w:cs="Times New Roman"/>
          <w:sz w:val="24"/>
          <w:szCs w:val="24"/>
        </w:rPr>
        <w:t>v oblasti riadenia školy z hľadiska aspektov organizačných, personálnych, ekonomických a materiálno-technických.</w:t>
      </w:r>
    </w:p>
    <w:p w:rsidR="00AD19BA" w:rsidRPr="000F7583" w:rsidRDefault="00AD19BA" w:rsidP="00991E66">
      <w:pPr>
        <w:pStyle w:val="Odsekzoznamu"/>
        <w:ind w:left="0"/>
        <w:jc w:val="both"/>
        <w:rPr>
          <w:rFonts w:cs="Times New Roman"/>
          <w:sz w:val="24"/>
          <w:szCs w:val="24"/>
        </w:rPr>
      </w:pPr>
    </w:p>
    <w:p w:rsidR="00AD19BA" w:rsidRDefault="00AD19BA" w:rsidP="00687F78">
      <w:pPr>
        <w:pStyle w:val="Odsekzoznamu"/>
        <w:numPr>
          <w:ilvl w:val="0"/>
          <w:numId w:val="12"/>
        </w:numPr>
        <w:ind w:left="284" w:hanging="284"/>
        <w:jc w:val="both"/>
        <w:rPr>
          <w:rFonts w:cs="Times New Roman"/>
          <w:b/>
          <w:sz w:val="24"/>
          <w:szCs w:val="24"/>
        </w:rPr>
      </w:pPr>
      <w:r w:rsidRPr="000F7583">
        <w:rPr>
          <w:rFonts w:cs="Times New Roman"/>
          <w:b/>
          <w:sz w:val="24"/>
          <w:szCs w:val="24"/>
        </w:rPr>
        <w:t>ANALÝZA SÚČASNÉHO STAVU</w:t>
      </w:r>
    </w:p>
    <w:p w:rsidR="00105F23" w:rsidRDefault="00105F23" w:rsidP="00991E66">
      <w:pPr>
        <w:pStyle w:val="Odsekzoznamu"/>
        <w:ind w:left="284"/>
        <w:jc w:val="both"/>
        <w:rPr>
          <w:rFonts w:cs="Times New Roman"/>
          <w:b/>
          <w:sz w:val="24"/>
          <w:szCs w:val="24"/>
        </w:rPr>
      </w:pPr>
    </w:p>
    <w:p w:rsidR="00105F23" w:rsidRDefault="00105F23" w:rsidP="00991E66">
      <w:pPr>
        <w:pStyle w:val="Odsekzoznamu"/>
        <w:ind w:left="0"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Silnou stránkou školy je</w:t>
      </w:r>
      <w:r w:rsidR="00711CFE">
        <w:rPr>
          <w:rFonts w:cs="Times New Roman"/>
          <w:sz w:val="24"/>
          <w:szCs w:val="24"/>
        </w:rPr>
        <w:t xml:space="preserve"> umiestnenie školy v strede mesta a</w:t>
      </w:r>
      <w:r>
        <w:rPr>
          <w:rFonts w:cs="Times New Roman"/>
          <w:sz w:val="24"/>
          <w:szCs w:val="24"/>
        </w:rPr>
        <w:t xml:space="preserve"> jej dlhodobá tradícia v prioritnom postavení škôl mesta. Svoje postavenie si udržuje výbornými výchovno-vyučovacími výsledkami a úspešným rozmiestnením dorastu, ako aj ich ďalšom úspešnom štúdiu na stredných a vysokých školách. </w:t>
      </w:r>
    </w:p>
    <w:p w:rsidR="00105F23" w:rsidRDefault="00105F23" w:rsidP="00991E66">
      <w:pPr>
        <w:pStyle w:val="Odsekzoznamu"/>
        <w:ind w:left="0"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Tento trend si škola udržuje budovaním odborných, moderných učební</w:t>
      </w:r>
      <w:r w:rsidR="007415BC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 profesionálnym prístupom </w:t>
      </w:r>
      <w:r w:rsidR="007415BC">
        <w:rPr>
          <w:rFonts w:cs="Times New Roman"/>
          <w:sz w:val="24"/>
          <w:szCs w:val="24"/>
        </w:rPr>
        <w:t xml:space="preserve">v procese výchovy a vzdelávania, vytváraním príjemnej klímy na pracovisku a spoluprácou so všetkými, ktorí sa na jej tvorbe podieľajú. </w:t>
      </w:r>
    </w:p>
    <w:p w:rsidR="00420AD9" w:rsidRDefault="007415BC" w:rsidP="00991E66">
      <w:pPr>
        <w:pStyle w:val="Odsekzoznamu"/>
        <w:ind w:left="0"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Slabou stránkou školy je potreba rekonštrukčných prác na skvalitnenie prostredia</w:t>
      </w:r>
      <w:r w:rsidR="00711CFE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:rsidR="00991E66" w:rsidRDefault="00991E66" w:rsidP="00991E66">
      <w:pPr>
        <w:pStyle w:val="Odsekzoznamu"/>
        <w:ind w:left="0" w:firstLine="284"/>
        <w:jc w:val="both"/>
        <w:rPr>
          <w:rFonts w:cs="Times New Roman"/>
          <w:sz w:val="24"/>
          <w:szCs w:val="24"/>
        </w:rPr>
      </w:pPr>
    </w:p>
    <w:p w:rsidR="00991E66" w:rsidRDefault="00991E66" w:rsidP="00991E66">
      <w:pPr>
        <w:pStyle w:val="Odsekzoznamu"/>
        <w:ind w:left="0" w:firstLine="284"/>
        <w:jc w:val="both"/>
        <w:rPr>
          <w:rFonts w:cs="Times New Roman"/>
          <w:sz w:val="24"/>
          <w:szCs w:val="24"/>
        </w:rPr>
      </w:pPr>
    </w:p>
    <w:p w:rsidR="00991E66" w:rsidRDefault="00991E66" w:rsidP="00991E66">
      <w:pPr>
        <w:pStyle w:val="Odsekzoznamu"/>
        <w:ind w:left="0" w:firstLine="284"/>
        <w:jc w:val="both"/>
        <w:rPr>
          <w:rFonts w:cs="Times New Roman"/>
          <w:sz w:val="24"/>
          <w:szCs w:val="24"/>
        </w:rPr>
      </w:pPr>
    </w:p>
    <w:p w:rsidR="00404C2C" w:rsidRDefault="00404C2C" w:rsidP="00991E66">
      <w:pPr>
        <w:pStyle w:val="Odsekzoznamu"/>
        <w:ind w:left="0" w:firstLine="284"/>
        <w:jc w:val="both"/>
        <w:rPr>
          <w:rFonts w:cs="Times New Roman"/>
          <w:sz w:val="24"/>
          <w:szCs w:val="24"/>
        </w:rPr>
      </w:pPr>
    </w:p>
    <w:p w:rsidR="00404C2C" w:rsidRPr="00420AD9" w:rsidRDefault="00404C2C" w:rsidP="00991E66">
      <w:pPr>
        <w:pStyle w:val="Odsekzoznamu"/>
        <w:ind w:left="0" w:firstLine="284"/>
        <w:jc w:val="both"/>
        <w:rPr>
          <w:rFonts w:cs="Times New Roman"/>
          <w:sz w:val="24"/>
          <w:szCs w:val="24"/>
        </w:rPr>
      </w:pPr>
    </w:p>
    <w:p w:rsidR="00F5701B" w:rsidRPr="00F5701B" w:rsidRDefault="00AD19BA" w:rsidP="00687F78">
      <w:pPr>
        <w:pStyle w:val="Odsekzoznamu"/>
        <w:numPr>
          <w:ilvl w:val="0"/>
          <w:numId w:val="12"/>
        </w:numPr>
        <w:ind w:left="284" w:hanging="284"/>
        <w:jc w:val="both"/>
        <w:rPr>
          <w:rFonts w:cs="Times New Roman"/>
          <w:b/>
          <w:sz w:val="24"/>
          <w:szCs w:val="24"/>
        </w:rPr>
      </w:pPr>
      <w:r w:rsidRPr="000F7583">
        <w:rPr>
          <w:rFonts w:cs="Times New Roman"/>
          <w:b/>
          <w:sz w:val="24"/>
          <w:szCs w:val="24"/>
        </w:rPr>
        <w:lastRenderedPageBreak/>
        <w:t>KONCEPCIA ROZVOJA ŠKOLY NA ROKY 2014 -20</w:t>
      </w:r>
      <w:r w:rsidR="00F5701B">
        <w:rPr>
          <w:rFonts w:cs="Times New Roman"/>
          <w:b/>
          <w:sz w:val="24"/>
          <w:szCs w:val="24"/>
        </w:rPr>
        <w:t>20</w:t>
      </w:r>
    </w:p>
    <w:p w:rsidR="00F5701B" w:rsidRDefault="000F7583" w:rsidP="00F5701B">
      <w:pPr>
        <w:spacing w:after="160" w:line="259" w:lineRule="auto"/>
        <w:rPr>
          <w:b/>
          <w:bCs/>
          <w:i/>
          <w:iCs/>
        </w:rPr>
      </w:pPr>
      <w:r w:rsidRPr="000F7583">
        <w:rPr>
          <w:b/>
          <w:bCs/>
          <w:sz w:val="24"/>
          <w:szCs w:val="24"/>
          <w:u w:val="single"/>
        </w:rPr>
        <w:t>3.1</w:t>
      </w:r>
      <w:r w:rsidR="002175B6" w:rsidRPr="000F7583">
        <w:rPr>
          <w:b/>
          <w:bCs/>
          <w:sz w:val="24"/>
          <w:szCs w:val="24"/>
          <w:u w:val="single"/>
        </w:rPr>
        <w:t>. ŠKOLSKÝ VZDELÁVACÍ PROGRAM</w:t>
      </w:r>
      <w:r w:rsidR="00F5701B">
        <w:rPr>
          <w:b/>
          <w:bCs/>
          <w:sz w:val="24"/>
          <w:szCs w:val="24"/>
          <w:u w:val="single"/>
        </w:rPr>
        <w:t xml:space="preserve">    </w:t>
      </w:r>
      <w:r w:rsidR="00F5701B">
        <w:rPr>
          <w:b/>
          <w:bCs/>
          <w:sz w:val="24"/>
          <w:szCs w:val="24"/>
        </w:rPr>
        <w:t xml:space="preserve">        -      </w:t>
      </w:r>
      <w:r w:rsidR="00F5701B" w:rsidRPr="00F5701B">
        <w:rPr>
          <w:rFonts w:ascii="Lucida Handwriting" w:hAnsi="Lucida Handwriting"/>
          <w:b/>
          <w:bCs/>
          <w:color w:val="00B0F0"/>
          <w:sz w:val="28"/>
          <w:szCs w:val="28"/>
        </w:rPr>
        <w:t>Z LIPTOVA DO SVETA</w:t>
      </w:r>
      <w:r w:rsidR="00F5701B" w:rsidRPr="00F5701B">
        <w:rPr>
          <w:rFonts w:ascii="Lucida Handwriting" w:hAnsi="Lucida Handwriting"/>
          <w:b/>
          <w:bCs/>
        </w:rPr>
        <w:br/>
      </w:r>
    </w:p>
    <w:p w:rsidR="00F5701B" w:rsidRPr="00F5701B" w:rsidRDefault="00F5701B" w:rsidP="00F5701B">
      <w:pPr>
        <w:spacing w:after="160" w:line="259" w:lineRule="auto"/>
        <w:rPr>
          <w:color w:val="002060"/>
        </w:rPr>
      </w:pPr>
      <w:r w:rsidRPr="00F5701B">
        <w:rPr>
          <w:b/>
          <w:bCs/>
          <w:i/>
          <w:iCs/>
          <w:color w:val="002060"/>
        </w:rPr>
        <w:t xml:space="preserve">„Koľko plodov vydá i to najmenšie políčko, keď vieme ako ho obrábať!“ </w:t>
      </w:r>
    </w:p>
    <w:p w:rsidR="00F5701B" w:rsidRPr="00F5701B" w:rsidRDefault="00F5701B" w:rsidP="00F5701B">
      <w:pPr>
        <w:spacing w:after="160" w:line="259" w:lineRule="auto"/>
        <w:rPr>
          <w:color w:val="002060"/>
        </w:rPr>
      </w:pPr>
      <w:r w:rsidRPr="00F5701B">
        <w:rPr>
          <w:b/>
          <w:bCs/>
          <w:color w:val="002060"/>
        </w:rPr>
        <w:tab/>
      </w:r>
      <w:r w:rsidRPr="00F5701B">
        <w:rPr>
          <w:b/>
          <w:bCs/>
          <w:color w:val="002060"/>
        </w:rPr>
        <w:tab/>
      </w:r>
      <w:r w:rsidRPr="00F5701B">
        <w:rPr>
          <w:b/>
          <w:bCs/>
          <w:color w:val="002060"/>
        </w:rPr>
        <w:tab/>
      </w:r>
      <w:r w:rsidRPr="00F5701B">
        <w:rPr>
          <w:b/>
          <w:bCs/>
          <w:color w:val="002060"/>
        </w:rPr>
        <w:tab/>
      </w:r>
      <w:r w:rsidRPr="00F5701B">
        <w:rPr>
          <w:b/>
          <w:bCs/>
          <w:color w:val="002060"/>
        </w:rPr>
        <w:tab/>
      </w:r>
      <w:r w:rsidRPr="00F5701B">
        <w:rPr>
          <w:b/>
          <w:bCs/>
          <w:color w:val="002060"/>
        </w:rPr>
        <w:tab/>
      </w:r>
      <w:r w:rsidRPr="00F5701B">
        <w:rPr>
          <w:b/>
          <w:bCs/>
          <w:color w:val="002060"/>
        </w:rPr>
        <w:tab/>
      </w:r>
      <w:r w:rsidRPr="00F5701B">
        <w:rPr>
          <w:b/>
          <w:bCs/>
          <w:color w:val="002060"/>
        </w:rPr>
        <w:tab/>
      </w:r>
      <w:r w:rsidRPr="00F5701B">
        <w:rPr>
          <w:b/>
          <w:bCs/>
          <w:i/>
          <w:iCs/>
          <w:color w:val="002060"/>
        </w:rPr>
        <w:t>J. W. Goethe</w:t>
      </w:r>
    </w:p>
    <w:p w:rsidR="00B252F3" w:rsidRPr="000F7583" w:rsidRDefault="00B252F3" w:rsidP="00991E66">
      <w:pPr>
        <w:jc w:val="both"/>
        <w:rPr>
          <w:rFonts w:cs="Times New Roman"/>
          <w:b/>
          <w:sz w:val="24"/>
          <w:szCs w:val="24"/>
        </w:rPr>
      </w:pPr>
    </w:p>
    <w:p w:rsidR="007226D3" w:rsidRDefault="002175B6" w:rsidP="00991E66">
      <w:pPr>
        <w:spacing w:after="0"/>
        <w:jc w:val="both"/>
        <w:rPr>
          <w:b/>
          <w:bCs/>
          <w:sz w:val="24"/>
          <w:szCs w:val="24"/>
        </w:rPr>
      </w:pPr>
      <w:r w:rsidRPr="000F7583">
        <w:rPr>
          <w:b/>
          <w:sz w:val="24"/>
          <w:szCs w:val="24"/>
        </w:rPr>
        <w:t>Školský vzdelávací program sa profiluje v nasledovných oblastiach:</w:t>
      </w:r>
      <w:r w:rsidRPr="000F7583">
        <w:rPr>
          <w:b/>
          <w:bCs/>
          <w:sz w:val="24"/>
          <w:szCs w:val="24"/>
        </w:rPr>
        <w:t xml:space="preserve"> </w:t>
      </w:r>
    </w:p>
    <w:p w:rsidR="000F7583" w:rsidRPr="000F7583" w:rsidRDefault="000F7583" w:rsidP="00251202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175B6" w:rsidRPr="000F7583" w:rsidRDefault="002175B6" w:rsidP="00991E66">
      <w:pPr>
        <w:spacing w:after="0"/>
        <w:jc w:val="both"/>
        <w:rPr>
          <w:b/>
          <w:i/>
          <w:color w:val="00B0F0"/>
          <w:sz w:val="24"/>
          <w:szCs w:val="24"/>
        </w:rPr>
      </w:pPr>
      <w:r w:rsidRPr="000F7583">
        <w:rPr>
          <w:b/>
          <w:bCs/>
          <w:i/>
          <w:color w:val="00B0F0"/>
          <w:sz w:val="24"/>
          <w:szCs w:val="24"/>
        </w:rPr>
        <w:t>I. Rozšírené vyučovanie matematiky a prírodovedných predmetov</w:t>
      </w:r>
    </w:p>
    <w:p w:rsidR="002175B6" w:rsidRPr="000F7583" w:rsidRDefault="00711BBE" w:rsidP="00991E66">
      <w:pPr>
        <w:spacing w:after="0"/>
        <w:jc w:val="both"/>
        <w:rPr>
          <w:sz w:val="24"/>
          <w:szCs w:val="24"/>
        </w:rPr>
      </w:pPr>
      <w:r w:rsidRPr="000F7583">
        <w:rPr>
          <w:sz w:val="24"/>
          <w:szCs w:val="24"/>
          <w:u w:val="single"/>
        </w:rPr>
        <w:t>Cieľ:</w:t>
      </w:r>
      <w:r w:rsidR="002175B6" w:rsidRPr="000F7583">
        <w:rPr>
          <w:sz w:val="24"/>
          <w:szCs w:val="24"/>
          <w:u w:val="single"/>
        </w:rPr>
        <w:t xml:space="preserve"> </w:t>
      </w:r>
    </w:p>
    <w:p w:rsidR="002175B6" w:rsidRPr="000F7583" w:rsidRDefault="002175B6" w:rsidP="00991E6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F7583">
        <w:rPr>
          <w:sz w:val="24"/>
          <w:szCs w:val="24"/>
        </w:rPr>
        <w:t>Vypestovať vzťah k exaktným vedám.</w:t>
      </w:r>
    </w:p>
    <w:p w:rsidR="00F95264" w:rsidRPr="000F7583" w:rsidRDefault="002175B6" w:rsidP="00991E6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F7583">
        <w:rPr>
          <w:sz w:val="24"/>
          <w:szCs w:val="24"/>
        </w:rPr>
        <w:t>Rozvíjať schopnosť objavovať , analyzovať, využívať v praxi.</w:t>
      </w:r>
    </w:p>
    <w:p w:rsidR="00711BBE" w:rsidRPr="000F7583" w:rsidRDefault="00711BBE" w:rsidP="00991E66">
      <w:pPr>
        <w:spacing w:after="0"/>
        <w:jc w:val="both"/>
        <w:rPr>
          <w:sz w:val="24"/>
          <w:szCs w:val="24"/>
          <w:u w:val="single"/>
        </w:rPr>
      </w:pPr>
      <w:r w:rsidRPr="000F7583">
        <w:rPr>
          <w:sz w:val="24"/>
          <w:szCs w:val="24"/>
          <w:u w:val="single"/>
        </w:rPr>
        <w:t>Prostriedky na dosiahnutie cieľa:</w:t>
      </w:r>
    </w:p>
    <w:p w:rsidR="002175B6" w:rsidRPr="000F7583" w:rsidRDefault="00F95264" w:rsidP="00687F78">
      <w:pPr>
        <w:pStyle w:val="Odsekzoznamu"/>
        <w:numPr>
          <w:ilvl w:val="0"/>
          <w:numId w:val="7"/>
        </w:numPr>
        <w:spacing w:after="0"/>
        <w:ind w:left="1134" w:hanging="425"/>
        <w:jc w:val="both"/>
        <w:rPr>
          <w:sz w:val="24"/>
          <w:szCs w:val="24"/>
        </w:rPr>
      </w:pPr>
      <w:r w:rsidRPr="000F7583">
        <w:rPr>
          <w:b/>
          <w:sz w:val="24"/>
          <w:szCs w:val="24"/>
        </w:rPr>
        <w:t xml:space="preserve">NUCEM –národný projekt – e </w:t>
      </w:r>
      <w:r w:rsidR="00251202">
        <w:rPr>
          <w:b/>
          <w:sz w:val="24"/>
          <w:szCs w:val="24"/>
        </w:rPr>
        <w:t>-</w:t>
      </w:r>
      <w:r w:rsidRPr="000F7583">
        <w:rPr>
          <w:b/>
          <w:sz w:val="24"/>
          <w:szCs w:val="24"/>
        </w:rPr>
        <w:t xml:space="preserve"> testovanie</w:t>
      </w:r>
      <w:r w:rsidR="00B252F3" w:rsidRPr="000F7583">
        <w:rPr>
          <w:b/>
          <w:sz w:val="24"/>
          <w:szCs w:val="24"/>
        </w:rPr>
        <w:t xml:space="preserve"> – </w:t>
      </w:r>
      <w:r w:rsidR="00B252F3" w:rsidRPr="000F7583">
        <w:rPr>
          <w:sz w:val="24"/>
          <w:szCs w:val="24"/>
        </w:rPr>
        <w:t>overovanie získaných vedomostí a</w:t>
      </w:r>
      <w:r w:rsidR="00AB7EC5" w:rsidRPr="000F7583">
        <w:rPr>
          <w:sz w:val="24"/>
          <w:szCs w:val="24"/>
        </w:rPr>
        <w:t> </w:t>
      </w:r>
      <w:r w:rsidR="00B252F3" w:rsidRPr="000F7583">
        <w:rPr>
          <w:sz w:val="24"/>
          <w:szCs w:val="24"/>
        </w:rPr>
        <w:t>zručností</w:t>
      </w:r>
      <w:r w:rsidR="00AB7EC5" w:rsidRPr="000F7583">
        <w:rPr>
          <w:sz w:val="24"/>
          <w:szCs w:val="24"/>
        </w:rPr>
        <w:t xml:space="preserve"> elektronickým testovaním.</w:t>
      </w:r>
    </w:p>
    <w:p w:rsidR="00F95264" w:rsidRPr="000F7583" w:rsidRDefault="00B252F3" w:rsidP="00687F78">
      <w:pPr>
        <w:pStyle w:val="Odsekzoznamu"/>
        <w:numPr>
          <w:ilvl w:val="0"/>
          <w:numId w:val="7"/>
        </w:numPr>
        <w:spacing w:after="0"/>
        <w:ind w:left="1134" w:hanging="425"/>
        <w:jc w:val="both"/>
        <w:rPr>
          <w:sz w:val="24"/>
          <w:szCs w:val="24"/>
        </w:rPr>
      </w:pPr>
      <w:r w:rsidRPr="000F7583">
        <w:rPr>
          <w:sz w:val="24"/>
          <w:szCs w:val="24"/>
        </w:rPr>
        <w:t>Príprava na budúce povolanie – Výchovný poradca</w:t>
      </w:r>
      <w:r w:rsidRPr="000F7583">
        <w:rPr>
          <w:b/>
          <w:sz w:val="24"/>
          <w:szCs w:val="24"/>
        </w:rPr>
        <w:t xml:space="preserve"> – projekty: </w:t>
      </w:r>
      <w:proofErr w:type="spellStart"/>
      <w:r w:rsidRPr="000F7583">
        <w:rPr>
          <w:b/>
          <w:sz w:val="24"/>
          <w:szCs w:val="24"/>
        </w:rPr>
        <w:t>Kariérová</w:t>
      </w:r>
      <w:proofErr w:type="spellEnd"/>
      <w:r w:rsidRPr="000F7583">
        <w:rPr>
          <w:b/>
          <w:sz w:val="24"/>
          <w:szCs w:val="24"/>
        </w:rPr>
        <w:t xml:space="preserve"> výchova žiakov, Marketingové vzdelávanie – Junior</w:t>
      </w:r>
      <w:r w:rsidRPr="000F7583">
        <w:rPr>
          <w:sz w:val="24"/>
          <w:szCs w:val="24"/>
        </w:rPr>
        <w:t>,  spolupráca so strednými školami.</w:t>
      </w:r>
    </w:p>
    <w:p w:rsidR="00B252F3" w:rsidRPr="00420AD9" w:rsidRDefault="00AB7EC5" w:rsidP="00687F78">
      <w:pPr>
        <w:pStyle w:val="Odsekzoznamu"/>
        <w:numPr>
          <w:ilvl w:val="0"/>
          <w:numId w:val="7"/>
        </w:numPr>
        <w:spacing w:after="0"/>
        <w:ind w:left="1134" w:hanging="425"/>
        <w:jc w:val="both"/>
        <w:rPr>
          <w:sz w:val="24"/>
          <w:szCs w:val="24"/>
        </w:rPr>
      </w:pPr>
      <w:r w:rsidRPr="000F7583">
        <w:rPr>
          <w:sz w:val="24"/>
          <w:szCs w:val="24"/>
        </w:rPr>
        <w:t>Vybudovanie fyzikálneho laboratória.</w:t>
      </w:r>
    </w:p>
    <w:p w:rsidR="002175B6" w:rsidRPr="000F7583" w:rsidRDefault="002175B6" w:rsidP="00991E66">
      <w:pPr>
        <w:spacing w:after="0"/>
        <w:jc w:val="both"/>
        <w:rPr>
          <w:b/>
          <w:i/>
          <w:color w:val="00B0F0"/>
          <w:sz w:val="24"/>
          <w:szCs w:val="24"/>
        </w:rPr>
      </w:pPr>
      <w:r w:rsidRPr="000F7583">
        <w:rPr>
          <w:b/>
          <w:bCs/>
          <w:i/>
          <w:color w:val="00B0F0"/>
          <w:sz w:val="24"/>
          <w:szCs w:val="24"/>
        </w:rPr>
        <w:t>II. Environmentálna výchova</w:t>
      </w:r>
      <w:r w:rsidRPr="000F7583">
        <w:rPr>
          <w:b/>
          <w:i/>
          <w:color w:val="00B0F0"/>
          <w:sz w:val="24"/>
          <w:szCs w:val="24"/>
          <w:u w:val="single"/>
        </w:rPr>
        <w:t xml:space="preserve"> </w:t>
      </w:r>
    </w:p>
    <w:p w:rsidR="002175B6" w:rsidRPr="000F7583" w:rsidRDefault="00711BBE" w:rsidP="00991E66">
      <w:pPr>
        <w:spacing w:after="0"/>
        <w:jc w:val="both"/>
        <w:rPr>
          <w:sz w:val="24"/>
          <w:szCs w:val="24"/>
        </w:rPr>
      </w:pPr>
      <w:r w:rsidRPr="000F7583">
        <w:rPr>
          <w:sz w:val="24"/>
          <w:szCs w:val="24"/>
          <w:u w:val="single"/>
        </w:rPr>
        <w:t xml:space="preserve">Cieľ: </w:t>
      </w:r>
    </w:p>
    <w:p w:rsidR="002175B6" w:rsidRPr="000F7583" w:rsidRDefault="002175B6" w:rsidP="00991E66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F7583">
        <w:rPr>
          <w:sz w:val="24"/>
          <w:szCs w:val="24"/>
        </w:rPr>
        <w:t>Vypestovať v žiakoch environmentálne myslenie a konanie.</w:t>
      </w:r>
    </w:p>
    <w:p w:rsidR="00F95264" w:rsidRPr="000F7583" w:rsidRDefault="00711BBE" w:rsidP="00991E66">
      <w:pPr>
        <w:spacing w:after="0"/>
        <w:jc w:val="both"/>
        <w:rPr>
          <w:sz w:val="24"/>
          <w:szCs w:val="24"/>
          <w:u w:val="single"/>
        </w:rPr>
      </w:pPr>
      <w:r w:rsidRPr="000F7583">
        <w:rPr>
          <w:sz w:val="24"/>
          <w:szCs w:val="24"/>
          <w:u w:val="single"/>
        </w:rPr>
        <w:t>Prostriedky</w:t>
      </w:r>
      <w:r w:rsidR="00F95264" w:rsidRPr="000F7583">
        <w:rPr>
          <w:sz w:val="24"/>
          <w:szCs w:val="24"/>
          <w:u w:val="single"/>
        </w:rPr>
        <w:t xml:space="preserve"> na dosiahnutie </w:t>
      </w:r>
      <w:r w:rsidRPr="000F7583">
        <w:rPr>
          <w:sz w:val="24"/>
          <w:szCs w:val="24"/>
          <w:u w:val="single"/>
        </w:rPr>
        <w:t>cieľa:</w:t>
      </w:r>
    </w:p>
    <w:p w:rsidR="00B252F3" w:rsidRPr="000F7583" w:rsidRDefault="00B252F3" w:rsidP="00991E66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F7583">
        <w:rPr>
          <w:sz w:val="24"/>
          <w:szCs w:val="24"/>
        </w:rPr>
        <w:t xml:space="preserve">Vybudovaním EKO - učebne, zapájaním sa do environmentálnych projektov </w:t>
      </w:r>
      <w:r w:rsidR="00420AD9">
        <w:rPr>
          <w:sz w:val="24"/>
          <w:szCs w:val="24"/>
        </w:rPr>
        <w:br/>
      </w:r>
      <w:r w:rsidRPr="000F7583">
        <w:rPr>
          <w:sz w:val="24"/>
          <w:szCs w:val="24"/>
        </w:rPr>
        <w:t>a postupným  dobudovaním exteriéru chceme  vytvoriť ekologické prostredie.</w:t>
      </w:r>
    </w:p>
    <w:p w:rsidR="002175B6" w:rsidRPr="00420AD9" w:rsidRDefault="00B252F3" w:rsidP="00991E66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F7583">
        <w:rPr>
          <w:sz w:val="24"/>
          <w:szCs w:val="24"/>
        </w:rPr>
        <w:t xml:space="preserve">Zrealizovať </w:t>
      </w:r>
      <w:r w:rsidRPr="000F7583">
        <w:rPr>
          <w:b/>
          <w:sz w:val="24"/>
          <w:szCs w:val="24"/>
        </w:rPr>
        <w:t>náučný chodník</w:t>
      </w:r>
      <w:r w:rsidRPr="000F7583">
        <w:rPr>
          <w:sz w:val="24"/>
          <w:szCs w:val="24"/>
        </w:rPr>
        <w:t xml:space="preserve"> v spolupráci so </w:t>
      </w:r>
      <w:proofErr w:type="spellStart"/>
      <w:r w:rsidRPr="000F7583">
        <w:rPr>
          <w:sz w:val="24"/>
          <w:szCs w:val="24"/>
        </w:rPr>
        <w:t>SMOPaJ</w:t>
      </w:r>
      <w:proofErr w:type="spellEnd"/>
      <w:r w:rsidRPr="000F7583">
        <w:rPr>
          <w:sz w:val="24"/>
          <w:szCs w:val="24"/>
        </w:rPr>
        <w:t xml:space="preserve">. </w:t>
      </w:r>
    </w:p>
    <w:p w:rsidR="002175B6" w:rsidRPr="000F7583" w:rsidRDefault="002175B6" w:rsidP="00991E66">
      <w:pPr>
        <w:spacing w:after="0"/>
        <w:jc w:val="both"/>
        <w:rPr>
          <w:b/>
          <w:i/>
          <w:color w:val="00B0F0"/>
          <w:sz w:val="24"/>
          <w:szCs w:val="24"/>
        </w:rPr>
      </w:pPr>
      <w:r w:rsidRPr="000F7583">
        <w:rPr>
          <w:b/>
          <w:bCs/>
          <w:i/>
          <w:color w:val="00B0F0"/>
          <w:sz w:val="24"/>
          <w:szCs w:val="24"/>
        </w:rPr>
        <w:t>III. Informačno</w:t>
      </w:r>
      <w:r w:rsidRPr="000F7583">
        <w:rPr>
          <w:b/>
          <w:i/>
          <w:color w:val="00B0F0"/>
          <w:sz w:val="24"/>
          <w:szCs w:val="24"/>
        </w:rPr>
        <w:t>-</w:t>
      </w:r>
      <w:r w:rsidRPr="000F7583">
        <w:rPr>
          <w:b/>
          <w:bCs/>
          <w:i/>
          <w:color w:val="00B0F0"/>
          <w:sz w:val="24"/>
          <w:szCs w:val="24"/>
        </w:rPr>
        <w:t>komunikačné</w:t>
      </w:r>
      <w:r w:rsidRPr="000F7583">
        <w:rPr>
          <w:b/>
          <w:i/>
          <w:color w:val="00B0F0"/>
          <w:sz w:val="24"/>
          <w:szCs w:val="24"/>
        </w:rPr>
        <w:t xml:space="preserve"> </w:t>
      </w:r>
      <w:r w:rsidRPr="000F7583">
        <w:rPr>
          <w:b/>
          <w:bCs/>
          <w:i/>
          <w:color w:val="00B0F0"/>
          <w:sz w:val="24"/>
          <w:szCs w:val="24"/>
        </w:rPr>
        <w:t>technológie</w:t>
      </w:r>
      <w:r w:rsidRPr="000F7583">
        <w:rPr>
          <w:b/>
          <w:i/>
          <w:color w:val="00B0F0"/>
          <w:sz w:val="24"/>
          <w:szCs w:val="24"/>
          <w:u w:val="single"/>
        </w:rPr>
        <w:t xml:space="preserve"> </w:t>
      </w:r>
    </w:p>
    <w:p w:rsidR="00711BBE" w:rsidRPr="000F7583" w:rsidRDefault="00711BBE" w:rsidP="00991E66">
      <w:pPr>
        <w:spacing w:after="0"/>
        <w:jc w:val="both"/>
        <w:rPr>
          <w:sz w:val="24"/>
          <w:szCs w:val="24"/>
        </w:rPr>
      </w:pPr>
      <w:r w:rsidRPr="000F7583">
        <w:rPr>
          <w:sz w:val="24"/>
          <w:szCs w:val="24"/>
          <w:u w:val="single"/>
        </w:rPr>
        <w:t xml:space="preserve">Cieľ: </w:t>
      </w:r>
    </w:p>
    <w:p w:rsidR="002175B6" w:rsidRPr="000F7583" w:rsidRDefault="002175B6" w:rsidP="00991E66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0F7583">
        <w:rPr>
          <w:sz w:val="24"/>
          <w:szCs w:val="24"/>
        </w:rPr>
        <w:t xml:space="preserve">Viesť žiakov k nadobudnutiu zručností a schopností. </w:t>
      </w:r>
    </w:p>
    <w:p w:rsidR="002175B6" w:rsidRPr="000F7583" w:rsidRDefault="002175B6" w:rsidP="00991E66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0F7583">
        <w:rPr>
          <w:sz w:val="24"/>
          <w:szCs w:val="24"/>
        </w:rPr>
        <w:t>Vedieť využívať komunikáciu a získavať informácie pomocou elektronických médií.</w:t>
      </w:r>
    </w:p>
    <w:p w:rsidR="00F95264" w:rsidRPr="000F7583" w:rsidRDefault="002175B6" w:rsidP="00991E66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0F7583">
        <w:rPr>
          <w:sz w:val="24"/>
          <w:szCs w:val="24"/>
        </w:rPr>
        <w:t>Formovanie profesionálnej orientácie žiakov.</w:t>
      </w:r>
    </w:p>
    <w:p w:rsidR="00711BBE" w:rsidRPr="000F7583" w:rsidRDefault="00711BBE" w:rsidP="00991E66">
      <w:pPr>
        <w:spacing w:after="0"/>
        <w:jc w:val="both"/>
        <w:rPr>
          <w:sz w:val="24"/>
          <w:szCs w:val="24"/>
          <w:u w:val="single"/>
        </w:rPr>
      </w:pPr>
      <w:r w:rsidRPr="000F7583">
        <w:rPr>
          <w:sz w:val="24"/>
          <w:szCs w:val="24"/>
          <w:u w:val="single"/>
        </w:rPr>
        <w:t>Prostriedky na dosiahnutie cieľa:</w:t>
      </w:r>
    </w:p>
    <w:p w:rsidR="007B7683" w:rsidRPr="000F7583" w:rsidRDefault="007B7683" w:rsidP="00991E66">
      <w:pPr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0F7583">
        <w:rPr>
          <w:b/>
          <w:sz w:val="24"/>
          <w:szCs w:val="24"/>
        </w:rPr>
        <w:t xml:space="preserve">Projekt – BEZPEČNÁ ŠKOLA – </w:t>
      </w:r>
      <w:r w:rsidRPr="000F7583">
        <w:rPr>
          <w:sz w:val="24"/>
          <w:szCs w:val="24"/>
        </w:rPr>
        <w:t>zabezpečená sieťová infraštruktúra</w:t>
      </w:r>
      <w:r w:rsidR="00F95264" w:rsidRPr="000F7583">
        <w:rPr>
          <w:sz w:val="24"/>
          <w:szCs w:val="24"/>
        </w:rPr>
        <w:t>.</w:t>
      </w:r>
    </w:p>
    <w:p w:rsidR="00F95264" w:rsidRPr="000F7583" w:rsidRDefault="00F95264" w:rsidP="00991E66">
      <w:pPr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0F7583">
        <w:rPr>
          <w:b/>
          <w:sz w:val="24"/>
          <w:szCs w:val="24"/>
        </w:rPr>
        <w:t>Národný projekt UIPŠ – „ Moderné vzdelávanie – digitálne vzdelávanie pre</w:t>
      </w:r>
      <w:r w:rsidR="00AB7EC5" w:rsidRPr="000F7583">
        <w:rPr>
          <w:b/>
          <w:sz w:val="24"/>
          <w:szCs w:val="24"/>
        </w:rPr>
        <w:t xml:space="preserve"> všeobecno-vzdelávacie predmety</w:t>
      </w:r>
      <w:r w:rsidRPr="000F7583">
        <w:rPr>
          <w:b/>
          <w:sz w:val="24"/>
          <w:szCs w:val="24"/>
        </w:rPr>
        <w:t xml:space="preserve">“ </w:t>
      </w:r>
      <w:r w:rsidRPr="000F7583">
        <w:rPr>
          <w:sz w:val="24"/>
          <w:szCs w:val="24"/>
        </w:rPr>
        <w:t xml:space="preserve">(obsahová prestavba vzdelávania s využitím inovatívnych foriem a metód výučby) – </w:t>
      </w:r>
      <w:r w:rsidRPr="000F7583">
        <w:rPr>
          <w:b/>
          <w:i/>
          <w:sz w:val="24"/>
          <w:szCs w:val="24"/>
        </w:rPr>
        <w:t>vybudovanie multifunkčnej učebne na II. stupni</w:t>
      </w:r>
      <w:r w:rsidR="00AB7EC5" w:rsidRPr="000F7583">
        <w:rPr>
          <w:b/>
          <w:i/>
          <w:sz w:val="24"/>
          <w:szCs w:val="24"/>
        </w:rPr>
        <w:t>.</w:t>
      </w:r>
    </w:p>
    <w:p w:rsidR="002175B6" w:rsidRPr="00420AD9" w:rsidRDefault="00C95F09" w:rsidP="00991E66">
      <w:pPr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0F7583">
        <w:rPr>
          <w:b/>
          <w:sz w:val="24"/>
          <w:szCs w:val="24"/>
        </w:rPr>
        <w:t xml:space="preserve">Moderné vyučovanie – </w:t>
      </w:r>
      <w:r w:rsidRPr="000F7583">
        <w:rPr>
          <w:sz w:val="24"/>
          <w:szCs w:val="24"/>
        </w:rPr>
        <w:t>využívanie interaktívnej tabule.</w:t>
      </w:r>
    </w:p>
    <w:p w:rsidR="00F5701B" w:rsidRDefault="00F5701B" w:rsidP="00991E66">
      <w:pPr>
        <w:spacing w:after="0"/>
        <w:jc w:val="both"/>
        <w:rPr>
          <w:b/>
          <w:bCs/>
          <w:i/>
          <w:color w:val="00B0F0"/>
          <w:sz w:val="24"/>
          <w:szCs w:val="24"/>
        </w:rPr>
      </w:pPr>
    </w:p>
    <w:p w:rsidR="00F5701B" w:rsidRDefault="00F5701B" w:rsidP="00991E66">
      <w:pPr>
        <w:spacing w:after="0"/>
        <w:jc w:val="both"/>
        <w:rPr>
          <w:b/>
          <w:bCs/>
          <w:i/>
          <w:color w:val="00B0F0"/>
          <w:sz w:val="24"/>
          <w:szCs w:val="24"/>
        </w:rPr>
      </w:pPr>
    </w:p>
    <w:p w:rsidR="00F5701B" w:rsidRDefault="00F5701B" w:rsidP="00991E66">
      <w:pPr>
        <w:spacing w:after="0"/>
        <w:jc w:val="both"/>
        <w:rPr>
          <w:b/>
          <w:bCs/>
          <w:i/>
          <w:color w:val="00B0F0"/>
          <w:sz w:val="24"/>
          <w:szCs w:val="24"/>
        </w:rPr>
      </w:pPr>
    </w:p>
    <w:p w:rsidR="002175B6" w:rsidRPr="000F7583" w:rsidRDefault="002175B6" w:rsidP="00991E66">
      <w:pPr>
        <w:spacing w:after="0"/>
        <w:jc w:val="both"/>
        <w:rPr>
          <w:b/>
          <w:i/>
          <w:color w:val="00B0F0"/>
          <w:sz w:val="24"/>
          <w:szCs w:val="24"/>
        </w:rPr>
      </w:pPr>
      <w:r w:rsidRPr="000F7583">
        <w:rPr>
          <w:b/>
          <w:bCs/>
          <w:i/>
          <w:color w:val="00B0F0"/>
          <w:sz w:val="24"/>
          <w:szCs w:val="24"/>
        </w:rPr>
        <w:t>IV. Regionálna výchova a tradičná ľudová kultúra</w:t>
      </w:r>
      <w:r w:rsidRPr="000F7583">
        <w:rPr>
          <w:b/>
          <w:i/>
          <w:color w:val="00B0F0"/>
          <w:sz w:val="24"/>
          <w:szCs w:val="24"/>
          <w:u w:val="single"/>
        </w:rPr>
        <w:t xml:space="preserve"> </w:t>
      </w:r>
    </w:p>
    <w:p w:rsidR="002175B6" w:rsidRPr="000F7583" w:rsidRDefault="00711BBE" w:rsidP="00991E66">
      <w:pPr>
        <w:spacing w:after="0"/>
        <w:jc w:val="both"/>
        <w:rPr>
          <w:sz w:val="24"/>
          <w:szCs w:val="24"/>
        </w:rPr>
      </w:pPr>
      <w:r w:rsidRPr="000F7583">
        <w:rPr>
          <w:sz w:val="24"/>
          <w:szCs w:val="24"/>
          <w:u w:val="single"/>
        </w:rPr>
        <w:t xml:space="preserve">Cieľ: </w:t>
      </w:r>
    </w:p>
    <w:p w:rsidR="002175B6" w:rsidRPr="000F7583" w:rsidRDefault="002175B6" w:rsidP="00991E66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0F7583">
        <w:rPr>
          <w:sz w:val="24"/>
          <w:szCs w:val="24"/>
        </w:rPr>
        <w:t>Cez poznanie krajiny, histórie a kultúry vlastnej obce, kraja a štátu pestovať v žiakoch nielen lokálpatriotizmus, ale najmä pevné národné vedomie a vlastenectvo.</w:t>
      </w:r>
    </w:p>
    <w:p w:rsidR="002175B6" w:rsidRPr="000F7583" w:rsidRDefault="002175B6" w:rsidP="00991E66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0F7583">
        <w:rPr>
          <w:sz w:val="24"/>
          <w:szCs w:val="24"/>
        </w:rPr>
        <w:t>Formovať kladný vzťah k obci, kraja, ktoré sú zhmotnené v prírode, v literatúre, umeleckých dielach a prejavoch tradičnej kultúry.</w:t>
      </w:r>
    </w:p>
    <w:p w:rsidR="00251202" w:rsidRPr="00251202" w:rsidRDefault="00F5697D" w:rsidP="00991E66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  <w:u w:val="single"/>
        </w:rPr>
      </w:pPr>
      <w:r w:rsidRPr="00251202">
        <w:rPr>
          <w:sz w:val="24"/>
          <w:szCs w:val="24"/>
        </w:rPr>
        <w:t>R</w:t>
      </w:r>
      <w:r w:rsidR="002175B6" w:rsidRPr="00251202">
        <w:rPr>
          <w:sz w:val="24"/>
          <w:szCs w:val="24"/>
        </w:rPr>
        <w:t>ozvíjať remeselné zručnosti žiakov v záujmových útvaroch</w:t>
      </w:r>
      <w:r w:rsidR="00251202" w:rsidRPr="00251202">
        <w:rPr>
          <w:sz w:val="24"/>
          <w:szCs w:val="24"/>
        </w:rPr>
        <w:t>.</w:t>
      </w:r>
      <w:r w:rsidR="002175B6" w:rsidRPr="00251202">
        <w:rPr>
          <w:sz w:val="24"/>
          <w:szCs w:val="24"/>
        </w:rPr>
        <w:t xml:space="preserve"> </w:t>
      </w:r>
    </w:p>
    <w:p w:rsidR="00251202" w:rsidRPr="00251202" w:rsidRDefault="00251202" w:rsidP="00251202">
      <w:pPr>
        <w:pStyle w:val="Odsekzoznamu"/>
        <w:spacing w:after="0"/>
        <w:ind w:left="1080"/>
        <w:jc w:val="both"/>
        <w:rPr>
          <w:sz w:val="24"/>
          <w:szCs w:val="24"/>
          <w:u w:val="single"/>
        </w:rPr>
      </w:pPr>
    </w:p>
    <w:p w:rsidR="00711BBE" w:rsidRPr="00251202" w:rsidRDefault="00711BBE" w:rsidP="00251202">
      <w:pPr>
        <w:pStyle w:val="Odsekzoznamu"/>
        <w:spacing w:after="0"/>
        <w:ind w:left="1080" w:hanging="1080"/>
        <w:jc w:val="both"/>
        <w:rPr>
          <w:sz w:val="24"/>
          <w:szCs w:val="24"/>
          <w:u w:val="single"/>
        </w:rPr>
      </w:pPr>
      <w:r w:rsidRPr="00251202">
        <w:rPr>
          <w:sz w:val="24"/>
          <w:szCs w:val="24"/>
          <w:u w:val="single"/>
        </w:rPr>
        <w:t>Prostriedky na dosiahnutie cieľa:</w:t>
      </w:r>
    </w:p>
    <w:p w:rsidR="007B7683" w:rsidRPr="000F7583" w:rsidRDefault="007B7683" w:rsidP="00991E66">
      <w:pPr>
        <w:pStyle w:val="Odsekzoznamu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0F7583">
        <w:rPr>
          <w:b/>
          <w:sz w:val="24"/>
          <w:szCs w:val="24"/>
        </w:rPr>
        <w:t xml:space="preserve">Projekt – </w:t>
      </w:r>
      <w:proofErr w:type="spellStart"/>
      <w:r w:rsidRPr="000F7583">
        <w:rPr>
          <w:b/>
          <w:sz w:val="24"/>
          <w:szCs w:val="24"/>
        </w:rPr>
        <w:t>poloodborné</w:t>
      </w:r>
      <w:proofErr w:type="spellEnd"/>
      <w:r w:rsidRPr="000F7583">
        <w:rPr>
          <w:b/>
          <w:sz w:val="24"/>
          <w:szCs w:val="24"/>
        </w:rPr>
        <w:t xml:space="preserve"> učebne zamerané na región – Vlastiveda a Prírodoveda </w:t>
      </w:r>
      <w:r w:rsidR="00251202">
        <w:rPr>
          <w:b/>
          <w:sz w:val="24"/>
          <w:szCs w:val="24"/>
        </w:rPr>
        <w:br/>
      </w:r>
      <w:r w:rsidRPr="000F7583">
        <w:rPr>
          <w:b/>
          <w:sz w:val="24"/>
          <w:szCs w:val="24"/>
        </w:rPr>
        <w:t>pre I. stupeň</w:t>
      </w:r>
      <w:r w:rsidR="00AB7EC5" w:rsidRPr="000F7583">
        <w:rPr>
          <w:b/>
          <w:sz w:val="24"/>
          <w:szCs w:val="24"/>
        </w:rPr>
        <w:t>.</w:t>
      </w:r>
    </w:p>
    <w:p w:rsidR="00AB7EC5" w:rsidRPr="000F7583" w:rsidRDefault="00AB7EC5" w:rsidP="00991E66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0F7583">
        <w:rPr>
          <w:sz w:val="24"/>
          <w:szCs w:val="24"/>
        </w:rPr>
        <w:t>Spolupráca s miestnymi kultúrno-spoločenskými  inštitúciami.</w:t>
      </w:r>
    </w:p>
    <w:p w:rsidR="002175B6" w:rsidRPr="00420AD9" w:rsidRDefault="00AB7EC5" w:rsidP="00991E66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0F7583">
        <w:rPr>
          <w:sz w:val="24"/>
          <w:szCs w:val="24"/>
        </w:rPr>
        <w:t xml:space="preserve">Zapájanie sa do projektov vyhlásených organizáciami propagujúcimi regionálnu výchovu- </w:t>
      </w:r>
      <w:r w:rsidRPr="000F7583">
        <w:rPr>
          <w:b/>
          <w:sz w:val="24"/>
          <w:szCs w:val="24"/>
        </w:rPr>
        <w:t>Komunitná nadácia Liptov</w:t>
      </w:r>
      <w:r w:rsidR="006E553E" w:rsidRPr="000F7583">
        <w:rPr>
          <w:b/>
          <w:sz w:val="24"/>
          <w:szCs w:val="24"/>
        </w:rPr>
        <w:t xml:space="preserve"> – Remeslá ožívajú.</w:t>
      </w:r>
    </w:p>
    <w:p w:rsidR="002175B6" w:rsidRPr="000F7583" w:rsidRDefault="002175B6" w:rsidP="00991E66">
      <w:pPr>
        <w:spacing w:after="0"/>
        <w:jc w:val="both"/>
        <w:rPr>
          <w:b/>
          <w:i/>
          <w:color w:val="00B0F0"/>
          <w:sz w:val="24"/>
          <w:szCs w:val="24"/>
        </w:rPr>
      </w:pPr>
      <w:r w:rsidRPr="000F7583">
        <w:rPr>
          <w:b/>
          <w:bCs/>
          <w:i/>
          <w:color w:val="00B0F0"/>
          <w:sz w:val="24"/>
          <w:szCs w:val="24"/>
        </w:rPr>
        <w:t xml:space="preserve">V. Zdravý životný štýl </w:t>
      </w:r>
    </w:p>
    <w:p w:rsidR="00711BBE" w:rsidRPr="000F7583" w:rsidRDefault="00711BBE" w:rsidP="00991E66">
      <w:pPr>
        <w:spacing w:after="0"/>
        <w:jc w:val="both"/>
        <w:rPr>
          <w:sz w:val="24"/>
          <w:szCs w:val="24"/>
        </w:rPr>
      </w:pPr>
      <w:r w:rsidRPr="000F7583">
        <w:rPr>
          <w:sz w:val="24"/>
          <w:szCs w:val="24"/>
          <w:u w:val="single"/>
        </w:rPr>
        <w:t xml:space="preserve">Cieľ: </w:t>
      </w:r>
    </w:p>
    <w:p w:rsidR="002175B6" w:rsidRPr="000F7583" w:rsidRDefault="002175B6" w:rsidP="00687F78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0F7583">
        <w:rPr>
          <w:sz w:val="24"/>
          <w:szCs w:val="24"/>
        </w:rPr>
        <w:t>Viesť žiakov k zdravému sebavedomiu.</w:t>
      </w:r>
    </w:p>
    <w:p w:rsidR="00420AD9" w:rsidRPr="00991E66" w:rsidRDefault="002175B6" w:rsidP="00991E66">
      <w:pPr>
        <w:numPr>
          <w:ilvl w:val="0"/>
          <w:numId w:val="5"/>
        </w:numPr>
        <w:spacing w:after="0"/>
        <w:ind w:left="1134" w:hanging="425"/>
        <w:jc w:val="both"/>
        <w:rPr>
          <w:sz w:val="24"/>
          <w:szCs w:val="24"/>
        </w:rPr>
      </w:pPr>
      <w:r w:rsidRPr="000F7583">
        <w:rPr>
          <w:sz w:val="24"/>
          <w:szCs w:val="24"/>
        </w:rPr>
        <w:t>Formovať zdravý životný štýl, aby sa stal celoživotným cieľom každého žiaka.</w:t>
      </w:r>
    </w:p>
    <w:p w:rsidR="00711BBE" w:rsidRPr="000F7583" w:rsidRDefault="00711BBE" w:rsidP="00991E66">
      <w:pPr>
        <w:spacing w:after="0"/>
        <w:jc w:val="both"/>
        <w:rPr>
          <w:sz w:val="24"/>
          <w:szCs w:val="24"/>
          <w:u w:val="single"/>
        </w:rPr>
      </w:pPr>
      <w:r w:rsidRPr="000F7583">
        <w:rPr>
          <w:sz w:val="24"/>
          <w:szCs w:val="24"/>
          <w:u w:val="single"/>
        </w:rPr>
        <w:t>Prostriedky na dosiahnutie cieľa:</w:t>
      </w:r>
    </w:p>
    <w:p w:rsidR="002175B6" w:rsidRPr="000F7583" w:rsidRDefault="00B252F3" w:rsidP="00687F78">
      <w:pPr>
        <w:pStyle w:val="Odsekzoznamu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 w:rsidRPr="000F7583">
        <w:rPr>
          <w:b/>
          <w:sz w:val="24"/>
          <w:szCs w:val="24"/>
        </w:rPr>
        <w:t>Projekty</w:t>
      </w:r>
      <w:r w:rsidR="00EB4EF0" w:rsidRPr="000F7583">
        <w:rPr>
          <w:b/>
          <w:sz w:val="24"/>
          <w:szCs w:val="24"/>
        </w:rPr>
        <w:t xml:space="preserve"> – Zober loptu, nie drogy, Tenis do škôl, Národné projekty v spolupráci s RÚVZ v Liptovskom Mikuláši</w:t>
      </w:r>
      <w:r w:rsidR="00991E66">
        <w:rPr>
          <w:b/>
          <w:sz w:val="24"/>
          <w:szCs w:val="24"/>
        </w:rPr>
        <w:t>.</w:t>
      </w:r>
    </w:p>
    <w:p w:rsidR="00EB4EF0" w:rsidRPr="000F7583" w:rsidRDefault="00EB4EF0" w:rsidP="00687F78">
      <w:pPr>
        <w:pStyle w:val="Odsekzoznamu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 w:rsidRPr="000F7583">
        <w:rPr>
          <w:b/>
          <w:sz w:val="24"/>
          <w:szCs w:val="24"/>
        </w:rPr>
        <w:t xml:space="preserve">Šport- </w:t>
      </w:r>
      <w:r w:rsidRPr="000F7583">
        <w:rPr>
          <w:sz w:val="24"/>
          <w:szCs w:val="24"/>
        </w:rPr>
        <w:t xml:space="preserve">vybudovanie posilňovne, rozšírenie </w:t>
      </w:r>
      <w:proofErr w:type="spellStart"/>
      <w:r w:rsidRPr="000F7583">
        <w:rPr>
          <w:sz w:val="24"/>
          <w:szCs w:val="24"/>
        </w:rPr>
        <w:t>ŠkVP</w:t>
      </w:r>
      <w:proofErr w:type="spellEnd"/>
      <w:r w:rsidRPr="000F7583">
        <w:rPr>
          <w:sz w:val="24"/>
          <w:szCs w:val="24"/>
        </w:rPr>
        <w:t xml:space="preserve"> o </w:t>
      </w:r>
      <w:r w:rsidRPr="000F7583">
        <w:rPr>
          <w:b/>
          <w:sz w:val="24"/>
          <w:szCs w:val="24"/>
        </w:rPr>
        <w:t>zdokonaľovacie kurzy v plávaní</w:t>
      </w:r>
      <w:r w:rsidRPr="000F7583">
        <w:rPr>
          <w:sz w:val="24"/>
          <w:szCs w:val="24"/>
        </w:rPr>
        <w:t xml:space="preserve"> </w:t>
      </w:r>
      <w:r w:rsidR="00991E66">
        <w:rPr>
          <w:sz w:val="24"/>
          <w:szCs w:val="24"/>
        </w:rPr>
        <w:br/>
      </w:r>
      <w:r w:rsidRPr="000F7583">
        <w:rPr>
          <w:sz w:val="24"/>
          <w:szCs w:val="24"/>
        </w:rPr>
        <w:t xml:space="preserve">– 6. ročník ( základný v 3. ročníku) </w:t>
      </w:r>
      <w:r w:rsidRPr="000F7583">
        <w:rPr>
          <w:b/>
          <w:sz w:val="24"/>
          <w:szCs w:val="24"/>
        </w:rPr>
        <w:t xml:space="preserve">a v lyžovaní </w:t>
      </w:r>
      <w:r w:rsidRPr="000F7583">
        <w:rPr>
          <w:sz w:val="24"/>
          <w:szCs w:val="24"/>
        </w:rPr>
        <w:t xml:space="preserve">– 7. </w:t>
      </w:r>
      <w:r w:rsidR="000F7583">
        <w:rPr>
          <w:sz w:val="24"/>
          <w:szCs w:val="24"/>
        </w:rPr>
        <w:t>ročník ( základný v 4. ročníku)</w:t>
      </w:r>
      <w:r w:rsidR="00991E66">
        <w:rPr>
          <w:sz w:val="24"/>
          <w:szCs w:val="24"/>
        </w:rPr>
        <w:t>.</w:t>
      </w:r>
    </w:p>
    <w:p w:rsidR="002175B6" w:rsidRPr="000F7583" w:rsidRDefault="002175B6" w:rsidP="00991E66">
      <w:pPr>
        <w:spacing w:after="0"/>
        <w:jc w:val="both"/>
        <w:rPr>
          <w:b/>
          <w:i/>
          <w:color w:val="00B0F0"/>
          <w:sz w:val="24"/>
          <w:szCs w:val="24"/>
        </w:rPr>
      </w:pPr>
      <w:r w:rsidRPr="000F7583">
        <w:rPr>
          <w:b/>
          <w:bCs/>
          <w:i/>
          <w:color w:val="00B0F0"/>
          <w:sz w:val="24"/>
          <w:szCs w:val="24"/>
        </w:rPr>
        <w:t>VI. Komunikačné schopnosti v materinskom a cudzom jazyku</w:t>
      </w:r>
      <w:r w:rsidRPr="000F7583">
        <w:rPr>
          <w:b/>
          <w:i/>
          <w:color w:val="00B0F0"/>
          <w:sz w:val="24"/>
          <w:szCs w:val="24"/>
          <w:u w:val="single"/>
        </w:rPr>
        <w:t xml:space="preserve"> </w:t>
      </w:r>
    </w:p>
    <w:p w:rsidR="002175B6" w:rsidRPr="000F7583" w:rsidRDefault="00711BBE" w:rsidP="00991E66">
      <w:pPr>
        <w:spacing w:after="0"/>
        <w:jc w:val="both"/>
        <w:rPr>
          <w:sz w:val="24"/>
          <w:szCs w:val="24"/>
        </w:rPr>
      </w:pPr>
      <w:r w:rsidRPr="000F7583">
        <w:rPr>
          <w:sz w:val="24"/>
          <w:szCs w:val="24"/>
          <w:u w:val="single"/>
        </w:rPr>
        <w:t xml:space="preserve">Cieľ: </w:t>
      </w:r>
    </w:p>
    <w:p w:rsidR="002175B6" w:rsidRPr="000F7583" w:rsidRDefault="002175B6" w:rsidP="00991E66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0F7583">
        <w:rPr>
          <w:sz w:val="24"/>
          <w:szCs w:val="24"/>
        </w:rPr>
        <w:t>Viesť žiakov k úcte k rodnému jazyku – písomnou aj ústnou formou.</w:t>
      </w:r>
    </w:p>
    <w:p w:rsidR="00EB4EF0" w:rsidRPr="000F7583" w:rsidRDefault="002175B6" w:rsidP="00991E66">
      <w:pPr>
        <w:numPr>
          <w:ilvl w:val="0"/>
          <w:numId w:val="6"/>
        </w:numPr>
        <w:spacing w:after="0"/>
        <w:jc w:val="both"/>
        <w:rPr>
          <w:bCs/>
          <w:sz w:val="24"/>
          <w:szCs w:val="24"/>
        </w:rPr>
      </w:pPr>
      <w:r w:rsidRPr="000F7583">
        <w:rPr>
          <w:sz w:val="24"/>
          <w:szCs w:val="24"/>
        </w:rPr>
        <w:t xml:space="preserve">Formovať kladný vzťah k potrebe ovládať cudzí jazyk. </w:t>
      </w:r>
    </w:p>
    <w:p w:rsidR="00BA10FA" w:rsidRPr="000F7583" w:rsidRDefault="00BA10FA" w:rsidP="00991E66">
      <w:pPr>
        <w:spacing w:after="0"/>
        <w:jc w:val="both"/>
        <w:rPr>
          <w:sz w:val="24"/>
          <w:szCs w:val="24"/>
          <w:u w:val="single"/>
        </w:rPr>
      </w:pPr>
      <w:r w:rsidRPr="000F7583">
        <w:rPr>
          <w:sz w:val="24"/>
          <w:szCs w:val="24"/>
          <w:u w:val="single"/>
        </w:rPr>
        <w:t>Prostriedky na dosiahnutie cieľa:</w:t>
      </w:r>
    </w:p>
    <w:p w:rsidR="00C95F09" w:rsidRPr="00576675" w:rsidRDefault="00C95F09" w:rsidP="00687F78">
      <w:pPr>
        <w:pStyle w:val="Odsekzoznamu"/>
        <w:numPr>
          <w:ilvl w:val="0"/>
          <w:numId w:val="11"/>
        </w:numPr>
        <w:spacing w:after="0"/>
        <w:jc w:val="both"/>
        <w:rPr>
          <w:sz w:val="24"/>
          <w:szCs w:val="24"/>
          <w:u w:val="single"/>
        </w:rPr>
      </w:pPr>
      <w:r w:rsidRPr="000F7583">
        <w:rPr>
          <w:b/>
          <w:sz w:val="24"/>
          <w:szCs w:val="24"/>
        </w:rPr>
        <w:t xml:space="preserve">Moderné vyučovanie </w:t>
      </w:r>
      <w:r w:rsidRPr="000F7583">
        <w:rPr>
          <w:sz w:val="24"/>
          <w:szCs w:val="24"/>
        </w:rPr>
        <w:t>– jazykové laboratóriá ( na obidvoch stupňoch)</w:t>
      </w:r>
      <w:r w:rsidR="00711CFE">
        <w:rPr>
          <w:sz w:val="24"/>
          <w:szCs w:val="24"/>
        </w:rPr>
        <w:t>.</w:t>
      </w:r>
    </w:p>
    <w:p w:rsidR="00576675" w:rsidRPr="000F7583" w:rsidRDefault="00576675" w:rsidP="00687F78">
      <w:pPr>
        <w:pStyle w:val="Odsekzoznamu"/>
        <w:numPr>
          <w:ilvl w:val="0"/>
          <w:numId w:val="11"/>
        </w:numPr>
        <w:spacing w:after="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Metóda výučby CLIL </w:t>
      </w:r>
      <w:r>
        <w:rPr>
          <w:sz w:val="24"/>
          <w:szCs w:val="24"/>
        </w:rPr>
        <w:t>– I. stupeň</w:t>
      </w:r>
    </w:p>
    <w:p w:rsidR="00F95264" w:rsidRPr="000F7583" w:rsidRDefault="007B7683" w:rsidP="00991E66">
      <w:pPr>
        <w:numPr>
          <w:ilvl w:val="0"/>
          <w:numId w:val="6"/>
        </w:numPr>
        <w:spacing w:after="0"/>
        <w:jc w:val="both"/>
        <w:rPr>
          <w:bCs/>
          <w:sz w:val="24"/>
          <w:szCs w:val="24"/>
        </w:rPr>
      </w:pPr>
      <w:r w:rsidRPr="000F7583">
        <w:rPr>
          <w:b/>
          <w:sz w:val="24"/>
          <w:szCs w:val="24"/>
        </w:rPr>
        <w:t xml:space="preserve">Projekt – </w:t>
      </w:r>
      <w:proofErr w:type="spellStart"/>
      <w:r w:rsidRPr="000F7583">
        <w:rPr>
          <w:b/>
          <w:sz w:val="24"/>
          <w:szCs w:val="24"/>
        </w:rPr>
        <w:t>Comenius</w:t>
      </w:r>
      <w:proofErr w:type="spellEnd"/>
      <w:r w:rsidRPr="000F7583">
        <w:rPr>
          <w:b/>
          <w:sz w:val="24"/>
          <w:szCs w:val="24"/>
        </w:rPr>
        <w:t xml:space="preserve">  - </w:t>
      </w:r>
      <w:r w:rsidR="00C95F09" w:rsidRPr="000F7583">
        <w:rPr>
          <w:sz w:val="24"/>
          <w:szCs w:val="24"/>
        </w:rPr>
        <w:t>zrealizovaný v rokoch 2009-2011 – nadviazané priateľstvá (Dánsko, Švédsko), ktoré pokračujú</w:t>
      </w:r>
      <w:r w:rsidR="00711CFE">
        <w:rPr>
          <w:sz w:val="24"/>
          <w:szCs w:val="24"/>
        </w:rPr>
        <w:t>.</w:t>
      </w:r>
    </w:p>
    <w:p w:rsidR="007B7683" w:rsidRPr="00420AD9" w:rsidRDefault="00C95F09" w:rsidP="00991E66">
      <w:pPr>
        <w:numPr>
          <w:ilvl w:val="0"/>
          <w:numId w:val="6"/>
        </w:numPr>
        <w:spacing w:after="0"/>
        <w:jc w:val="both"/>
        <w:rPr>
          <w:bCs/>
          <w:sz w:val="24"/>
          <w:szCs w:val="24"/>
        </w:rPr>
      </w:pPr>
      <w:r w:rsidRPr="000F7583">
        <w:rPr>
          <w:b/>
          <w:sz w:val="24"/>
          <w:szCs w:val="24"/>
        </w:rPr>
        <w:t xml:space="preserve">Vzdelávacie zahraničné pobyty </w:t>
      </w:r>
      <w:r w:rsidR="000F7583">
        <w:rPr>
          <w:b/>
          <w:sz w:val="24"/>
          <w:szCs w:val="24"/>
        </w:rPr>
        <w:t xml:space="preserve">– </w:t>
      </w:r>
      <w:r w:rsidR="000F7583">
        <w:rPr>
          <w:sz w:val="24"/>
          <w:szCs w:val="24"/>
        </w:rPr>
        <w:t>od šk. r. 2014/2015</w:t>
      </w:r>
      <w:r w:rsidR="00711CFE">
        <w:rPr>
          <w:sz w:val="24"/>
          <w:szCs w:val="24"/>
        </w:rPr>
        <w:t>.</w:t>
      </w:r>
    </w:p>
    <w:p w:rsidR="007B7683" w:rsidRPr="000F7583" w:rsidRDefault="007B7683" w:rsidP="00991E66">
      <w:pPr>
        <w:spacing w:after="0"/>
        <w:jc w:val="both"/>
        <w:rPr>
          <w:b/>
          <w:bCs/>
          <w:i/>
          <w:color w:val="00B0F0"/>
          <w:sz w:val="24"/>
          <w:szCs w:val="24"/>
        </w:rPr>
      </w:pPr>
      <w:r w:rsidRPr="000F7583">
        <w:rPr>
          <w:b/>
          <w:bCs/>
          <w:i/>
          <w:color w:val="00B0F0"/>
          <w:sz w:val="24"/>
          <w:szCs w:val="24"/>
        </w:rPr>
        <w:t>V</w:t>
      </w:r>
      <w:r w:rsidRPr="000F7583">
        <w:rPr>
          <w:b/>
          <w:bCs/>
          <w:color w:val="00B0F0"/>
          <w:sz w:val="24"/>
          <w:szCs w:val="24"/>
        </w:rPr>
        <w:t>II</w:t>
      </w:r>
      <w:r w:rsidRPr="000F7583">
        <w:rPr>
          <w:b/>
          <w:bCs/>
          <w:i/>
          <w:color w:val="00B0F0"/>
          <w:sz w:val="24"/>
          <w:szCs w:val="24"/>
        </w:rPr>
        <w:t>. Vzťah k umeniu – dramatická výchova</w:t>
      </w:r>
    </w:p>
    <w:p w:rsidR="00711BBE" w:rsidRPr="000F7583" w:rsidRDefault="00711BBE" w:rsidP="00991E66">
      <w:pPr>
        <w:spacing w:after="0"/>
        <w:jc w:val="both"/>
        <w:rPr>
          <w:sz w:val="24"/>
          <w:szCs w:val="24"/>
        </w:rPr>
      </w:pPr>
      <w:r w:rsidRPr="000F7583">
        <w:rPr>
          <w:sz w:val="24"/>
          <w:szCs w:val="24"/>
          <w:u w:val="single"/>
        </w:rPr>
        <w:t xml:space="preserve">Cieľ: </w:t>
      </w:r>
    </w:p>
    <w:p w:rsidR="007B7683" w:rsidRPr="000F7583" w:rsidRDefault="007B7683" w:rsidP="00991E66">
      <w:pPr>
        <w:pStyle w:val="Odsekzoznamu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0F7583">
        <w:rPr>
          <w:sz w:val="24"/>
          <w:szCs w:val="24"/>
        </w:rPr>
        <w:t>Vypestovať cit pre krásno.</w:t>
      </w:r>
    </w:p>
    <w:p w:rsidR="007B7683" w:rsidRPr="000F7583" w:rsidRDefault="007B7683" w:rsidP="00991E66">
      <w:pPr>
        <w:numPr>
          <w:ilvl w:val="0"/>
          <w:numId w:val="6"/>
        </w:numPr>
        <w:spacing w:after="0"/>
        <w:jc w:val="both"/>
        <w:rPr>
          <w:bCs/>
          <w:sz w:val="24"/>
          <w:szCs w:val="24"/>
        </w:rPr>
      </w:pPr>
      <w:r w:rsidRPr="000F7583">
        <w:rPr>
          <w:sz w:val="24"/>
          <w:szCs w:val="24"/>
        </w:rPr>
        <w:t>Rešpektovať kultúru iných národov.</w:t>
      </w:r>
    </w:p>
    <w:p w:rsidR="007B7683" w:rsidRPr="000F7583" w:rsidRDefault="007B7683" w:rsidP="00991E66">
      <w:pPr>
        <w:numPr>
          <w:ilvl w:val="0"/>
          <w:numId w:val="6"/>
        </w:numPr>
        <w:spacing w:after="0"/>
        <w:jc w:val="both"/>
        <w:rPr>
          <w:bCs/>
          <w:sz w:val="24"/>
          <w:szCs w:val="24"/>
        </w:rPr>
      </w:pPr>
      <w:r w:rsidRPr="000F7583">
        <w:rPr>
          <w:sz w:val="24"/>
          <w:szCs w:val="24"/>
        </w:rPr>
        <w:t>Získať základy kultúrnej gramotnosti.</w:t>
      </w:r>
    </w:p>
    <w:p w:rsidR="00711BBE" w:rsidRPr="000F7583" w:rsidRDefault="00711BBE" w:rsidP="00991E66">
      <w:pPr>
        <w:spacing w:after="0"/>
        <w:jc w:val="both"/>
        <w:rPr>
          <w:sz w:val="24"/>
          <w:szCs w:val="24"/>
          <w:u w:val="single"/>
        </w:rPr>
      </w:pPr>
      <w:r w:rsidRPr="000F7583">
        <w:rPr>
          <w:sz w:val="24"/>
          <w:szCs w:val="24"/>
          <w:u w:val="single"/>
        </w:rPr>
        <w:t>Prostriedky na dosiahnutie cieľa:</w:t>
      </w:r>
    </w:p>
    <w:p w:rsidR="00BA10FA" w:rsidRPr="000F7583" w:rsidRDefault="00BA10FA" w:rsidP="00687F78">
      <w:pPr>
        <w:pStyle w:val="Odsekzoznamu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0F7583">
        <w:rPr>
          <w:sz w:val="24"/>
          <w:szCs w:val="24"/>
        </w:rPr>
        <w:t>Školská knižnica , Čitateľský krúžok</w:t>
      </w:r>
      <w:r w:rsidR="007226D3" w:rsidRPr="000F7583">
        <w:rPr>
          <w:sz w:val="24"/>
          <w:szCs w:val="24"/>
        </w:rPr>
        <w:t>, Miest</w:t>
      </w:r>
      <w:r w:rsidR="00576675">
        <w:rPr>
          <w:sz w:val="24"/>
          <w:szCs w:val="24"/>
        </w:rPr>
        <w:t xml:space="preserve">na knižnica, Galéria </w:t>
      </w:r>
      <w:proofErr w:type="spellStart"/>
      <w:r w:rsidR="00576675">
        <w:rPr>
          <w:sz w:val="24"/>
          <w:szCs w:val="24"/>
        </w:rPr>
        <w:t>P.M.Bohúňa</w:t>
      </w:r>
      <w:proofErr w:type="spellEnd"/>
      <w:r w:rsidR="00576675">
        <w:rPr>
          <w:sz w:val="24"/>
          <w:szCs w:val="24"/>
        </w:rPr>
        <w:t>, múzeá</w:t>
      </w:r>
    </w:p>
    <w:p w:rsidR="007226D3" w:rsidRPr="000F7583" w:rsidRDefault="007226D3" w:rsidP="00687F78">
      <w:pPr>
        <w:pStyle w:val="Odsekzoznamu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0F7583">
        <w:rPr>
          <w:sz w:val="24"/>
          <w:szCs w:val="24"/>
        </w:rPr>
        <w:lastRenderedPageBreak/>
        <w:t>Verejné vystupovanie.</w:t>
      </w:r>
    </w:p>
    <w:p w:rsidR="007B7683" w:rsidRDefault="00251202" w:rsidP="00991E66">
      <w:pPr>
        <w:spacing w:after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ŠVP je otvorený – prístupný inovácii s cieľom </w:t>
      </w:r>
      <w:r w:rsidRPr="00251202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UČME MODERNE A ZAUJÍMAVO.“</w:t>
      </w:r>
    </w:p>
    <w:p w:rsidR="00251202" w:rsidRPr="000F7583" w:rsidRDefault="00251202" w:rsidP="00991E66">
      <w:pPr>
        <w:spacing w:after="0"/>
        <w:jc w:val="both"/>
        <w:rPr>
          <w:bCs/>
          <w:sz w:val="24"/>
          <w:szCs w:val="24"/>
        </w:rPr>
      </w:pPr>
    </w:p>
    <w:p w:rsidR="00FC2887" w:rsidRDefault="00FC2887" w:rsidP="00991E66">
      <w:pPr>
        <w:pStyle w:val="Odsekzoznamu"/>
        <w:spacing w:after="0"/>
        <w:ind w:left="0"/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3.2.</w:t>
      </w:r>
      <w:r w:rsidR="000F7583">
        <w:rPr>
          <w:rFonts w:cs="Times New Roman"/>
          <w:b/>
          <w:sz w:val="24"/>
          <w:szCs w:val="24"/>
          <w:u w:val="single"/>
        </w:rPr>
        <w:t>PERSONÁLNE PODMIENKY</w:t>
      </w:r>
    </w:p>
    <w:p w:rsidR="00711CFE" w:rsidRDefault="00711CFE" w:rsidP="00991E66">
      <w:pPr>
        <w:pStyle w:val="Odsekzoznamu"/>
        <w:spacing w:after="0"/>
        <w:ind w:left="0"/>
        <w:jc w:val="both"/>
        <w:rPr>
          <w:rFonts w:cs="Times New Roman"/>
          <w:b/>
          <w:sz w:val="24"/>
          <w:szCs w:val="24"/>
          <w:u w:val="single"/>
        </w:rPr>
      </w:pPr>
    </w:p>
    <w:p w:rsidR="00FC2887" w:rsidRDefault="00FC2887" w:rsidP="00991E66">
      <w:pPr>
        <w:pStyle w:val="Odsekzoznamu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Na škole sú splnené personálne podmienky v zmysle 100 % kvalifikovanosti pedagogických zamestnancov. Odbornosť vyučovania je na veľmi dobrej úrovni a je potrebné neustále ju skvalitňovať. </w:t>
      </w:r>
    </w:p>
    <w:p w:rsidR="00251202" w:rsidRDefault="00251202" w:rsidP="00991E66">
      <w:pPr>
        <w:spacing w:after="0"/>
        <w:jc w:val="both"/>
        <w:rPr>
          <w:sz w:val="24"/>
          <w:szCs w:val="24"/>
          <w:u w:val="single"/>
        </w:rPr>
      </w:pPr>
    </w:p>
    <w:p w:rsidR="00FC2887" w:rsidRPr="000F7583" w:rsidRDefault="00FC2887" w:rsidP="00991E66">
      <w:pPr>
        <w:spacing w:after="0"/>
        <w:jc w:val="both"/>
        <w:rPr>
          <w:sz w:val="24"/>
          <w:szCs w:val="24"/>
          <w:u w:val="single"/>
        </w:rPr>
      </w:pPr>
      <w:r w:rsidRPr="000F7583">
        <w:rPr>
          <w:sz w:val="24"/>
          <w:szCs w:val="24"/>
          <w:u w:val="single"/>
        </w:rPr>
        <w:t>Prostriedky na dosiahnutie cieľa:</w:t>
      </w:r>
    </w:p>
    <w:p w:rsidR="00FC2887" w:rsidRDefault="00FC2887" w:rsidP="00687F78">
      <w:pPr>
        <w:pStyle w:val="Odsekzoznamu"/>
        <w:numPr>
          <w:ilvl w:val="0"/>
          <w:numId w:val="13"/>
        </w:numPr>
        <w:spacing w:after="0"/>
        <w:ind w:left="1134" w:hanging="425"/>
        <w:jc w:val="both"/>
        <w:rPr>
          <w:rFonts w:cs="Times New Roman"/>
          <w:sz w:val="24"/>
          <w:szCs w:val="24"/>
        </w:rPr>
      </w:pPr>
      <w:r w:rsidRPr="00FC2887">
        <w:rPr>
          <w:rFonts w:cs="Times New Roman"/>
          <w:sz w:val="24"/>
          <w:szCs w:val="24"/>
        </w:rPr>
        <w:t>Neustále podporovať odborný rast pedagogických zamestnancov.</w:t>
      </w:r>
      <w:r>
        <w:rPr>
          <w:rFonts w:cs="Times New Roman"/>
          <w:sz w:val="24"/>
          <w:szCs w:val="24"/>
        </w:rPr>
        <w:t xml:space="preserve"> </w:t>
      </w:r>
    </w:p>
    <w:p w:rsidR="00FC2887" w:rsidRDefault="00FC2887" w:rsidP="00687F78">
      <w:pPr>
        <w:pStyle w:val="Odsekzoznamu"/>
        <w:numPr>
          <w:ilvl w:val="0"/>
          <w:numId w:val="13"/>
        </w:numPr>
        <w:spacing w:after="0"/>
        <w:ind w:left="1134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Zabezpečovať účasť na vzdelávaní vedúcich a riadiacich zamestnancov v súlade s novými zákonmi, nariadeniami, vyhláškami.</w:t>
      </w:r>
    </w:p>
    <w:p w:rsidR="00FC2887" w:rsidRDefault="000813B2" w:rsidP="00687F78">
      <w:pPr>
        <w:pStyle w:val="Odsekzoznamu"/>
        <w:numPr>
          <w:ilvl w:val="0"/>
          <w:numId w:val="13"/>
        </w:numPr>
        <w:spacing w:after="0"/>
        <w:ind w:left="1134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Pozitívna klíma zabezpečená kultúrou školy, kvalitou manažmentu a systémom medziľudských vzťahov.</w:t>
      </w:r>
    </w:p>
    <w:p w:rsidR="000813B2" w:rsidRDefault="000813B2" w:rsidP="00687F78">
      <w:pPr>
        <w:pStyle w:val="Odsekzoznamu"/>
        <w:numPr>
          <w:ilvl w:val="0"/>
          <w:numId w:val="13"/>
        </w:numPr>
        <w:spacing w:after="0"/>
        <w:ind w:left="1134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Stabilizácia zamestnancov, tímová práca.</w:t>
      </w:r>
    </w:p>
    <w:p w:rsidR="00831A0D" w:rsidRDefault="00831A0D" w:rsidP="00251202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831A0D" w:rsidRDefault="00831A0D" w:rsidP="00991E66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3.3 MATERIÁLNE PODMIENKY</w:t>
      </w:r>
    </w:p>
    <w:p w:rsidR="00831A0D" w:rsidRDefault="00831A0D" w:rsidP="00991E66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</w:p>
    <w:p w:rsidR="00831A0D" w:rsidRDefault="00831A0D" w:rsidP="00991E66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Silnou stránkou školy, od ktorej sa odvíja moderné vzdelávanie je vybavenosť IKT, slabou stránkou školy je potreba rekonštrukcií.</w:t>
      </w:r>
    </w:p>
    <w:p w:rsidR="00831A0D" w:rsidRPr="00831A0D" w:rsidRDefault="00831A0D" w:rsidP="00991E66">
      <w:pPr>
        <w:spacing w:after="0"/>
        <w:jc w:val="both"/>
        <w:rPr>
          <w:rFonts w:cs="Times New Roman"/>
          <w:sz w:val="24"/>
          <w:szCs w:val="24"/>
          <w:u w:val="single"/>
        </w:rPr>
      </w:pPr>
      <w:r w:rsidRPr="00831A0D">
        <w:rPr>
          <w:rFonts w:cs="Times New Roman"/>
          <w:sz w:val="24"/>
          <w:szCs w:val="24"/>
          <w:u w:val="single"/>
        </w:rPr>
        <w:t>Ciele:</w:t>
      </w:r>
    </w:p>
    <w:p w:rsidR="00831A0D" w:rsidRDefault="00831A0D" w:rsidP="00991E66">
      <w:pPr>
        <w:spacing w:after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A/ </w:t>
      </w:r>
      <w:r w:rsidR="000851DD">
        <w:rPr>
          <w:rFonts w:cs="Times New Roman"/>
          <w:b/>
          <w:sz w:val="24"/>
          <w:szCs w:val="24"/>
        </w:rPr>
        <w:t xml:space="preserve"> </w:t>
      </w:r>
      <w:r w:rsidRPr="00831A0D">
        <w:rPr>
          <w:rFonts w:cs="Times New Roman"/>
          <w:b/>
          <w:i/>
          <w:sz w:val="24"/>
          <w:szCs w:val="24"/>
        </w:rPr>
        <w:t>MODERNIZÁCIA VÝCHOVNO-VZDELÁVACIEHO PROCESU</w:t>
      </w:r>
      <w:r w:rsidRPr="00831A0D">
        <w:rPr>
          <w:rFonts w:cs="Times New Roman"/>
          <w:i/>
          <w:sz w:val="24"/>
          <w:szCs w:val="24"/>
        </w:rPr>
        <w:t xml:space="preserve"> </w:t>
      </w:r>
    </w:p>
    <w:p w:rsidR="00831A0D" w:rsidRDefault="00831A0D" w:rsidP="00687F78">
      <w:pPr>
        <w:pStyle w:val="Odsekzoznamu"/>
        <w:numPr>
          <w:ilvl w:val="0"/>
          <w:numId w:val="14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Neustále skvalitňovať vybavenie učební modernými technológiami.</w:t>
      </w:r>
    </w:p>
    <w:p w:rsidR="000851DD" w:rsidRPr="00251202" w:rsidRDefault="000851DD" w:rsidP="00687F78">
      <w:pPr>
        <w:pStyle w:val="Odsekzoznamu"/>
        <w:numPr>
          <w:ilvl w:val="0"/>
          <w:numId w:val="14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Budovanie odborných a</w:t>
      </w:r>
      <w:r w:rsidR="009908F9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>polo</w:t>
      </w:r>
      <w:r w:rsidR="009908F9">
        <w:rPr>
          <w:rFonts w:cs="Times New Roman"/>
          <w:sz w:val="24"/>
          <w:szCs w:val="24"/>
        </w:rPr>
        <w:t xml:space="preserve"> o</w:t>
      </w:r>
      <w:r>
        <w:rPr>
          <w:rFonts w:cs="Times New Roman"/>
          <w:sz w:val="24"/>
          <w:szCs w:val="24"/>
        </w:rPr>
        <w:t>dborných učební.</w:t>
      </w:r>
    </w:p>
    <w:p w:rsidR="00AD625F" w:rsidRPr="008F0000" w:rsidRDefault="000851DD" w:rsidP="00991E66">
      <w:pPr>
        <w:spacing w:after="0"/>
        <w:ind w:left="284" w:hanging="284"/>
        <w:jc w:val="both"/>
        <w:rPr>
          <w:rFonts w:cs="Times New Roman"/>
          <w:b/>
          <w:color w:val="C00000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B/ </w:t>
      </w:r>
      <w:r w:rsidRPr="008F0000">
        <w:rPr>
          <w:rFonts w:cs="Times New Roman"/>
          <w:b/>
          <w:i/>
          <w:color w:val="C00000"/>
          <w:sz w:val="24"/>
          <w:szCs w:val="24"/>
        </w:rPr>
        <w:t xml:space="preserve">SKVALITNIŤ MATERIÁLNE PODMIENKY REKONŠTRUKCIAMI A OPRAVAMI </w:t>
      </w:r>
      <w:r w:rsidR="008F0000">
        <w:rPr>
          <w:rFonts w:cs="Times New Roman"/>
          <w:b/>
          <w:i/>
          <w:color w:val="C00000"/>
          <w:sz w:val="24"/>
          <w:szCs w:val="24"/>
        </w:rPr>
        <w:t>/ k bodu 3/</w:t>
      </w:r>
      <w:r w:rsidR="008F0000">
        <w:rPr>
          <w:rFonts w:cs="Times New Roman"/>
          <w:b/>
          <w:color w:val="C00000"/>
          <w:sz w:val="24"/>
          <w:szCs w:val="24"/>
        </w:rPr>
        <w:t>***</w:t>
      </w:r>
    </w:p>
    <w:p w:rsidR="00831A0D" w:rsidRPr="00AD625F" w:rsidRDefault="00AD625F" w:rsidP="00687F78">
      <w:pPr>
        <w:pStyle w:val="Odsekzoznamu"/>
        <w:numPr>
          <w:ilvl w:val="0"/>
          <w:numId w:val="16"/>
        </w:num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</w:t>
      </w:r>
      <w:r w:rsidR="000851DD" w:rsidRPr="00AD625F">
        <w:rPr>
          <w:rFonts w:cs="Times New Roman"/>
          <w:b/>
          <w:sz w:val="24"/>
          <w:szCs w:val="24"/>
        </w:rPr>
        <w:t>ekonštrukcia</w:t>
      </w:r>
      <w:r w:rsidR="000851DD" w:rsidRPr="00AD625F">
        <w:rPr>
          <w:rFonts w:cs="Times New Roman"/>
          <w:sz w:val="24"/>
          <w:szCs w:val="24"/>
        </w:rPr>
        <w:t xml:space="preserve"> okien, zateplenie, náter vonkajšej fasády, elektroinštalácia.  </w:t>
      </w:r>
    </w:p>
    <w:p w:rsidR="000851DD" w:rsidRPr="00EF623E" w:rsidRDefault="00EF623E" w:rsidP="00687F78">
      <w:pPr>
        <w:pStyle w:val="Odsekzoznamu"/>
        <w:numPr>
          <w:ilvl w:val="0"/>
          <w:numId w:val="15"/>
        </w:numPr>
        <w:spacing w:after="0"/>
        <w:jc w:val="both"/>
        <w:rPr>
          <w:rFonts w:cs="Times New Roman"/>
          <w:b/>
          <w:sz w:val="24"/>
          <w:szCs w:val="24"/>
        </w:rPr>
      </w:pPr>
      <w:r w:rsidRPr="00EF623E">
        <w:rPr>
          <w:rFonts w:cs="Times New Roman"/>
          <w:b/>
          <w:sz w:val="24"/>
          <w:szCs w:val="24"/>
        </w:rPr>
        <w:t>B</w:t>
      </w:r>
      <w:r>
        <w:rPr>
          <w:rFonts w:cs="Times New Roman"/>
          <w:b/>
          <w:sz w:val="24"/>
          <w:szCs w:val="24"/>
        </w:rPr>
        <w:t xml:space="preserve">ezpečná škola </w:t>
      </w:r>
      <w:r>
        <w:rPr>
          <w:rFonts w:cs="Times New Roman"/>
          <w:sz w:val="24"/>
          <w:szCs w:val="24"/>
        </w:rPr>
        <w:t xml:space="preserve"> - úprava areálu školy / dvor- trávnatá plocha, prechodová časť medzi budovami/, parková časť.</w:t>
      </w:r>
    </w:p>
    <w:p w:rsidR="00EF623E" w:rsidRPr="00AD625F" w:rsidRDefault="00EF623E" w:rsidP="00687F78">
      <w:pPr>
        <w:pStyle w:val="Odsekzoznamu"/>
        <w:numPr>
          <w:ilvl w:val="0"/>
          <w:numId w:val="15"/>
        </w:num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Hľadať záujemcov o dlhodobý prenájom </w:t>
      </w:r>
      <w:r>
        <w:rPr>
          <w:rFonts w:cs="Times New Roman"/>
          <w:sz w:val="24"/>
          <w:szCs w:val="24"/>
        </w:rPr>
        <w:t>multifunkčného ihriska a tak zabezpečiť ochranu majetku školy.</w:t>
      </w:r>
    </w:p>
    <w:p w:rsidR="00AD625F" w:rsidRDefault="00AD625F" w:rsidP="00251202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AD625F" w:rsidRPr="00AD625F" w:rsidRDefault="00AD625F" w:rsidP="00991E66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  <w:r w:rsidRPr="00AD625F">
        <w:rPr>
          <w:rFonts w:cs="Times New Roman"/>
          <w:b/>
          <w:sz w:val="24"/>
          <w:szCs w:val="24"/>
          <w:u w:val="single"/>
        </w:rPr>
        <w:t>3.3.1. ZDROJE</w:t>
      </w:r>
    </w:p>
    <w:p w:rsidR="00AD625F" w:rsidRPr="000851DD" w:rsidRDefault="00AD625F" w:rsidP="00687F78">
      <w:pPr>
        <w:pStyle w:val="Odsekzoznamu"/>
        <w:numPr>
          <w:ilvl w:val="0"/>
          <w:numId w:val="15"/>
        </w:num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Finančné prostriedky získať primeranými úsporami a hospodárením rozpočtu školy. </w:t>
      </w:r>
    </w:p>
    <w:p w:rsidR="00AD625F" w:rsidRPr="00AD625F" w:rsidRDefault="00AD625F" w:rsidP="00687F78">
      <w:pPr>
        <w:pStyle w:val="Odsekzoznamu"/>
        <w:numPr>
          <w:ilvl w:val="0"/>
          <w:numId w:val="15"/>
        </w:num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Spolupráca s Rodičovským združením / 2% dane/ a</w:t>
      </w:r>
      <w:r w:rsidR="00B649F3">
        <w:rPr>
          <w:rFonts w:cs="Times New Roman"/>
          <w:sz w:val="24"/>
          <w:szCs w:val="24"/>
        </w:rPr>
        <w:t xml:space="preserve"> s </w:t>
      </w:r>
      <w:r>
        <w:rPr>
          <w:rFonts w:cs="Times New Roman"/>
          <w:sz w:val="24"/>
          <w:szCs w:val="24"/>
        </w:rPr>
        <w:t>podnikateľskými subjektmi.</w:t>
      </w:r>
    </w:p>
    <w:p w:rsidR="00AD625F" w:rsidRPr="00A1690D" w:rsidRDefault="00AD625F" w:rsidP="00687F78">
      <w:pPr>
        <w:pStyle w:val="Odsekzoznamu"/>
        <w:numPr>
          <w:ilvl w:val="0"/>
          <w:numId w:val="15"/>
        </w:num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Štrukturálne fondy.</w:t>
      </w:r>
    </w:p>
    <w:p w:rsidR="00AD625F" w:rsidRPr="00991E66" w:rsidRDefault="00A1690D" w:rsidP="00687F78">
      <w:pPr>
        <w:pStyle w:val="Odsekzoznamu"/>
        <w:numPr>
          <w:ilvl w:val="0"/>
          <w:numId w:val="15"/>
        </w:num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Nájmy a prenájmy priestorov školy.</w:t>
      </w:r>
    </w:p>
    <w:p w:rsidR="00EF623E" w:rsidRDefault="00EF623E" w:rsidP="00991E66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 realizácie  skvalitnenia materiálnych podmienok školy sa očakáva úspora energií,  zvýšená kvalita vzdelávania a</w:t>
      </w:r>
      <w:r w:rsidR="00AD625F">
        <w:rPr>
          <w:rFonts w:cs="Times New Roman"/>
          <w:b/>
          <w:sz w:val="24"/>
          <w:szCs w:val="24"/>
        </w:rPr>
        <w:t xml:space="preserve"> tým aj jej zvýšená konkurenčná schopnosť. </w:t>
      </w:r>
    </w:p>
    <w:p w:rsidR="00A1690D" w:rsidRPr="00EF623E" w:rsidRDefault="00A1690D" w:rsidP="0025120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F5701B" w:rsidRDefault="00F5701B" w:rsidP="00991E66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F5701B" w:rsidRDefault="00F5701B" w:rsidP="00991E66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F5701B" w:rsidRDefault="00F5701B" w:rsidP="00991E66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EF623E" w:rsidRDefault="00A1690D" w:rsidP="00991E66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ZÁVER</w:t>
      </w:r>
    </w:p>
    <w:p w:rsidR="00A1690D" w:rsidRDefault="00A1690D" w:rsidP="0025120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E0427" w:rsidRDefault="00A1690D" w:rsidP="00991E66">
      <w:pPr>
        <w:spacing w:after="0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ab/>
        <w:t xml:space="preserve">Ciele obsiahnuté v koncepcii rozvoja školy sú nemalé. Som presvedčená, že sú reálne. </w:t>
      </w:r>
      <w:r w:rsidRPr="00AE0427">
        <w:rPr>
          <w:rFonts w:cs="Times New Roman"/>
          <w:sz w:val="24"/>
          <w:szCs w:val="24"/>
          <w:u w:val="single"/>
        </w:rPr>
        <w:t>Výsledkom našich snažení bude</w:t>
      </w:r>
      <w:r w:rsidR="00AE0427" w:rsidRPr="00AE0427">
        <w:rPr>
          <w:rFonts w:cs="Times New Roman"/>
          <w:sz w:val="24"/>
          <w:szCs w:val="24"/>
          <w:u w:val="single"/>
        </w:rPr>
        <w:t>:</w:t>
      </w:r>
    </w:p>
    <w:p w:rsidR="00AE0427" w:rsidRDefault="00AE0427" w:rsidP="00687F78">
      <w:pPr>
        <w:pStyle w:val="Odsekzoznamu"/>
        <w:numPr>
          <w:ilvl w:val="0"/>
          <w:numId w:val="17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Škola ako kultúrne, športové a spoločenské centrum obecnej komunity.</w:t>
      </w:r>
    </w:p>
    <w:p w:rsidR="00AE0427" w:rsidRDefault="00AE0427" w:rsidP="00687F78">
      <w:pPr>
        <w:pStyle w:val="Odsekzoznamu"/>
        <w:numPr>
          <w:ilvl w:val="0"/>
          <w:numId w:val="17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Autonómna škola s vlastnou tvárou.</w:t>
      </w:r>
    </w:p>
    <w:p w:rsidR="00AE0427" w:rsidRDefault="00AE0427" w:rsidP="00687F78">
      <w:pPr>
        <w:pStyle w:val="Odsekzoznamu"/>
        <w:numPr>
          <w:ilvl w:val="0"/>
          <w:numId w:val="17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Príjemné prostredie.</w:t>
      </w:r>
    </w:p>
    <w:p w:rsidR="00AE0427" w:rsidRDefault="00AE0427" w:rsidP="00687F78">
      <w:pPr>
        <w:pStyle w:val="Odsekzoznamu"/>
        <w:numPr>
          <w:ilvl w:val="0"/>
          <w:numId w:val="17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Dobré medziľudské vzťahy.</w:t>
      </w:r>
    </w:p>
    <w:p w:rsidR="00AE0427" w:rsidRDefault="00AE0427" w:rsidP="00687F78">
      <w:pPr>
        <w:pStyle w:val="Odsekzoznamu"/>
        <w:numPr>
          <w:ilvl w:val="0"/>
          <w:numId w:val="17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Žiaci – </w:t>
      </w:r>
      <w:r>
        <w:rPr>
          <w:rFonts w:cs="Times New Roman"/>
          <w:sz w:val="24"/>
          <w:szCs w:val="24"/>
        </w:rPr>
        <w:t xml:space="preserve">schopní </w:t>
      </w:r>
      <w:proofErr w:type="spellStart"/>
      <w:r w:rsidR="009908F9">
        <w:rPr>
          <w:rFonts w:cs="Times New Roman"/>
          <w:sz w:val="24"/>
          <w:szCs w:val="24"/>
        </w:rPr>
        <w:t>autoevalvácie</w:t>
      </w:r>
      <w:proofErr w:type="spellEnd"/>
      <w:r>
        <w:rPr>
          <w:rFonts w:cs="Times New Roman"/>
          <w:sz w:val="24"/>
          <w:szCs w:val="24"/>
        </w:rPr>
        <w:t>, flexibilní.</w:t>
      </w:r>
    </w:p>
    <w:p w:rsidR="00AE0427" w:rsidRDefault="00AE0427" w:rsidP="00687F78">
      <w:pPr>
        <w:pStyle w:val="Odsekzoznamu"/>
        <w:numPr>
          <w:ilvl w:val="0"/>
          <w:numId w:val="17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Učitelia –</w:t>
      </w:r>
      <w:r>
        <w:rPr>
          <w:rFonts w:cs="Times New Roman"/>
          <w:sz w:val="24"/>
          <w:szCs w:val="24"/>
        </w:rPr>
        <w:t xml:space="preserve"> profesionáli.</w:t>
      </w:r>
    </w:p>
    <w:p w:rsidR="00AE0427" w:rsidRPr="00F5701B" w:rsidRDefault="00AE0427" w:rsidP="00687F78">
      <w:pPr>
        <w:pStyle w:val="Odsekzoznamu"/>
        <w:numPr>
          <w:ilvl w:val="0"/>
          <w:numId w:val="17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Kultúra školy akceptovaná všetkými užívateľmi školských služieb.</w:t>
      </w:r>
    </w:p>
    <w:p w:rsidR="00F5701B" w:rsidRDefault="00F5701B" w:rsidP="00F5701B">
      <w:pPr>
        <w:spacing w:after="0"/>
        <w:jc w:val="both"/>
        <w:rPr>
          <w:rFonts w:cs="Times New Roman"/>
          <w:sz w:val="24"/>
          <w:szCs w:val="24"/>
        </w:rPr>
      </w:pPr>
    </w:p>
    <w:p w:rsidR="00F5701B" w:rsidRDefault="00F5701B" w:rsidP="00F5701B">
      <w:pPr>
        <w:spacing w:after="0"/>
        <w:jc w:val="both"/>
        <w:rPr>
          <w:rFonts w:cs="Times New Roman"/>
          <w:sz w:val="24"/>
          <w:szCs w:val="24"/>
        </w:rPr>
      </w:pPr>
      <w:r w:rsidRPr="00C12E43">
        <w:rPr>
          <w:noProof/>
          <w:lang w:eastAsia="sk-SK"/>
        </w:rPr>
        <w:drawing>
          <wp:inline distT="0" distB="0" distL="0" distR="0" wp14:anchorId="23CA8215" wp14:editId="2AED2623">
            <wp:extent cx="5760720" cy="2649220"/>
            <wp:effectExtent l="0" t="0" r="0" b="0"/>
            <wp:docPr id="72708" name="Picture 4" descr="skolska_vlajka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8" name="Picture 4" descr="skolska_vlajka_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92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5701B" w:rsidRDefault="00F5701B" w:rsidP="00F5701B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Obr. vlajka školy</w:t>
      </w:r>
    </w:p>
    <w:p w:rsidR="00F5701B" w:rsidRDefault="00F5701B" w:rsidP="00F5701B">
      <w:pPr>
        <w:spacing w:after="0"/>
        <w:jc w:val="both"/>
        <w:rPr>
          <w:rFonts w:cs="Times New Roman"/>
          <w:sz w:val="20"/>
          <w:szCs w:val="20"/>
        </w:rPr>
      </w:pPr>
    </w:p>
    <w:p w:rsidR="00F5701B" w:rsidRDefault="00F5701B" w:rsidP="00F5701B">
      <w:pPr>
        <w:spacing w:after="0"/>
        <w:jc w:val="both"/>
        <w:rPr>
          <w:rFonts w:cs="Times New Roman"/>
          <w:sz w:val="20"/>
          <w:szCs w:val="20"/>
        </w:rPr>
      </w:pPr>
    </w:p>
    <w:p w:rsidR="00F5701B" w:rsidRDefault="00F5701B" w:rsidP="00F5701B">
      <w:pPr>
        <w:spacing w:after="0"/>
        <w:jc w:val="both"/>
        <w:rPr>
          <w:rFonts w:cs="Times New Roman"/>
          <w:sz w:val="20"/>
          <w:szCs w:val="20"/>
        </w:rPr>
      </w:pPr>
    </w:p>
    <w:p w:rsidR="00F5701B" w:rsidRDefault="00F5701B" w:rsidP="00F5701B">
      <w:pPr>
        <w:spacing w:after="0"/>
        <w:jc w:val="both"/>
        <w:rPr>
          <w:rFonts w:cs="Times New Roman"/>
          <w:sz w:val="20"/>
          <w:szCs w:val="20"/>
        </w:rPr>
      </w:pPr>
    </w:p>
    <w:p w:rsidR="00F5701B" w:rsidRDefault="00F5701B" w:rsidP="00F5701B">
      <w:pPr>
        <w:spacing w:after="0"/>
        <w:jc w:val="both"/>
        <w:rPr>
          <w:rFonts w:cs="Times New Roman"/>
          <w:sz w:val="20"/>
          <w:szCs w:val="20"/>
        </w:rPr>
      </w:pPr>
    </w:p>
    <w:p w:rsidR="00F5701B" w:rsidRDefault="00F5701B" w:rsidP="00F5701B">
      <w:pPr>
        <w:spacing w:after="0"/>
        <w:jc w:val="both"/>
        <w:rPr>
          <w:rFonts w:cs="Times New Roman"/>
          <w:sz w:val="20"/>
          <w:szCs w:val="20"/>
        </w:rPr>
      </w:pPr>
    </w:p>
    <w:p w:rsidR="00F5701B" w:rsidRDefault="00F5701B" w:rsidP="00F5701B">
      <w:pPr>
        <w:spacing w:after="0"/>
        <w:jc w:val="both"/>
        <w:rPr>
          <w:rFonts w:cs="Times New Roman"/>
          <w:sz w:val="20"/>
          <w:szCs w:val="20"/>
        </w:rPr>
      </w:pPr>
    </w:p>
    <w:p w:rsidR="00F5701B" w:rsidRDefault="00F5701B" w:rsidP="00F5701B">
      <w:pPr>
        <w:spacing w:after="0"/>
        <w:jc w:val="both"/>
        <w:rPr>
          <w:rFonts w:cs="Times New Roman"/>
          <w:sz w:val="20"/>
          <w:szCs w:val="20"/>
        </w:rPr>
      </w:pPr>
    </w:p>
    <w:p w:rsidR="00F5701B" w:rsidRDefault="00F5701B" w:rsidP="00F5701B">
      <w:pPr>
        <w:spacing w:after="0"/>
        <w:jc w:val="both"/>
        <w:rPr>
          <w:rFonts w:cs="Times New Roman"/>
          <w:sz w:val="20"/>
          <w:szCs w:val="20"/>
        </w:rPr>
      </w:pPr>
    </w:p>
    <w:p w:rsidR="00F5701B" w:rsidRDefault="00F5701B" w:rsidP="00F5701B">
      <w:pPr>
        <w:spacing w:after="0"/>
        <w:jc w:val="both"/>
        <w:rPr>
          <w:rFonts w:cs="Times New Roman"/>
          <w:sz w:val="20"/>
          <w:szCs w:val="20"/>
        </w:rPr>
      </w:pPr>
    </w:p>
    <w:p w:rsidR="00F5701B" w:rsidRDefault="00F5701B" w:rsidP="00F5701B">
      <w:pPr>
        <w:spacing w:after="0"/>
        <w:jc w:val="both"/>
        <w:rPr>
          <w:rFonts w:cs="Times New Roman"/>
          <w:sz w:val="20"/>
          <w:szCs w:val="20"/>
        </w:rPr>
      </w:pPr>
    </w:p>
    <w:p w:rsidR="00F5701B" w:rsidRDefault="00F5701B" w:rsidP="00F5701B">
      <w:pPr>
        <w:spacing w:after="0"/>
        <w:jc w:val="both"/>
        <w:rPr>
          <w:rFonts w:cs="Times New Roman"/>
          <w:sz w:val="20"/>
          <w:szCs w:val="20"/>
        </w:rPr>
      </w:pPr>
    </w:p>
    <w:p w:rsidR="00F5701B" w:rsidRDefault="00F5701B" w:rsidP="00F5701B">
      <w:pPr>
        <w:spacing w:after="0"/>
        <w:jc w:val="both"/>
        <w:rPr>
          <w:rFonts w:cs="Times New Roman"/>
          <w:sz w:val="20"/>
          <w:szCs w:val="20"/>
        </w:rPr>
      </w:pPr>
    </w:p>
    <w:p w:rsidR="00F5701B" w:rsidRDefault="00F5701B" w:rsidP="00F5701B">
      <w:pPr>
        <w:spacing w:after="0"/>
        <w:jc w:val="both"/>
        <w:rPr>
          <w:rFonts w:cs="Times New Roman"/>
          <w:sz w:val="20"/>
          <w:szCs w:val="20"/>
        </w:rPr>
      </w:pPr>
    </w:p>
    <w:p w:rsidR="00F5701B" w:rsidRDefault="00F5701B" w:rsidP="00F5701B">
      <w:pPr>
        <w:spacing w:after="0"/>
        <w:jc w:val="both"/>
        <w:rPr>
          <w:rFonts w:cs="Times New Roman"/>
          <w:sz w:val="20"/>
          <w:szCs w:val="20"/>
        </w:rPr>
      </w:pPr>
    </w:p>
    <w:p w:rsidR="00F5701B" w:rsidRDefault="00F5701B" w:rsidP="00F5701B">
      <w:pPr>
        <w:spacing w:after="0"/>
        <w:jc w:val="both"/>
        <w:rPr>
          <w:rFonts w:cs="Times New Roman"/>
          <w:sz w:val="20"/>
          <w:szCs w:val="20"/>
        </w:rPr>
      </w:pPr>
    </w:p>
    <w:p w:rsidR="00F5701B" w:rsidRDefault="00F5701B" w:rsidP="00F5701B">
      <w:pPr>
        <w:spacing w:after="0"/>
        <w:jc w:val="both"/>
        <w:rPr>
          <w:rFonts w:cs="Times New Roman"/>
          <w:sz w:val="20"/>
          <w:szCs w:val="20"/>
        </w:rPr>
      </w:pPr>
    </w:p>
    <w:p w:rsidR="00F5701B" w:rsidRDefault="00F5701B" w:rsidP="00F5701B">
      <w:pPr>
        <w:spacing w:after="0"/>
        <w:jc w:val="both"/>
        <w:rPr>
          <w:rFonts w:cs="Times New Roman"/>
          <w:sz w:val="20"/>
          <w:szCs w:val="20"/>
        </w:rPr>
      </w:pPr>
    </w:p>
    <w:p w:rsidR="00F5701B" w:rsidRDefault="00F5701B" w:rsidP="00F5701B">
      <w:pPr>
        <w:spacing w:after="0"/>
        <w:jc w:val="both"/>
        <w:rPr>
          <w:rFonts w:cs="Times New Roman"/>
          <w:sz w:val="20"/>
          <w:szCs w:val="20"/>
        </w:rPr>
      </w:pPr>
    </w:p>
    <w:p w:rsidR="00F5701B" w:rsidRDefault="00F5701B" w:rsidP="00F5701B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Príloha č.1</w:t>
      </w:r>
    </w:p>
    <w:p w:rsidR="00F5701B" w:rsidRPr="00C12E43" w:rsidRDefault="00F5701B" w:rsidP="00687F78">
      <w:pPr>
        <w:spacing w:after="160" w:line="259" w:lineRule="auto"/>
        <w:jc w:val="center"/>
      </w:pPr>
      <w:r w:rsidRPr="00C12E43">
        <w:rPr>
          <w:b/>
          <w:bCs/>
        </w:rPr>
        <w:t>VÝSLEDKY TESTOVANIA –T-9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5"/>
        <w:gridCol w:w="1794"/>
        <w:gridCol w:w="1946"/>
        <w:gridCol w:w="1682"/>
        <w:gridCol w:w="1643"/>
      </w:tblGrid>
      <w:tr w:rsidR="00D100FB" w:rsidRPr="00D100FB" w:rsidTr="00D100FB">
        <w:trPr>
          <w:trHeight w:val="1500"/>
          <w:jc w:val="center"/>
        </w:trPr>
        <w:tc>
          <w:tcPr>
            <w:tcW w:w="1695" w:type="dxa"/>
            <w:shd w:val="clear" w:color="auto" w:fill="3366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01B" w:rsidRPr="00D100FB" w:rsidRDefault="00F5701B" w:rsidP="00D100FB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  <w:r w:rsidRPr="00D100FB">
              <w:rPr>
                <w:b/>
                <w:bCs/>
                <w:sz w:val="24"/>
                <w:szCs w:val="24"/>
              </w:rPr>
              <w:t>ŠK. ROK</w:t>
            </w:r>
          </w:p>
        </w:tc>
        <w:tc>
          <w:tcPr>
            <w:tcW w:w="3740" w:type="dxa"/>
            <w:gridSpan w:val="2"/>
            <w:shd w:val="clear" w:color="auto" w:fill="3366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01B" w:rsidRPr="00D100FB" w:rsidRDefault="00F5701B" w:rsidP="00D100FB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  <w:r w:rsidRPr="00D100FB">
              <w:rPr>
                <w:b/>
                <w:bCs/>
                <w:sz w:val="24"/>
                <w:szCs w:val="24"/>
              </w:rPr>
              <w:t>SJL</w:t>
            </w:r>
          </w:p>
        </w:tc>
        <w:tc>
          <w:tcPr>
            <w:tcW w:w="3325" w:type="dxa"/>
            <w:gridSpan w:val="2"/>
            <w:shd w:val="clear" w:color="auto" w:fill="3366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01B" w:rsidRPr="00D100FB" w:rsidRDefault="00F5701B" w:rsidP="00D100FB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  <w:r w:rsidRPr="00D100FB">
              <w:rPr>
                <w:b/>
                <w:bCs/>
                <w:sz w:val="24"/>
                <w:szCs w:val="24"/>
              </w:rPr>
              <w:t>MAT</w:t>
            </w:r>
          </w:p>
        </w:tc>
      </w:tr>
      <w:tr w:rsidR="00D100FB" w:rsidRPr="00D100FB" w:rsidTr="00013789">
        <w:trPr>
          <w:trHeight w:val="1050"/>
          <w:jc w:val="center"/>
        </w:trPr>
        <w:tc>
          <w:tcPr>
            <w:tcW w:w="1695" w:type="dxa"/>
            <w:shd w:val="clear" w:color="auto" w:fill="CDD3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01B" w:rsidRPr="00D100FB" w:rsidRDefault="00F5701B" w:rsidP="00D100FB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CDD3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01B" w:rsidRPr="00D100FB" w:rsidRDefault="00F5701B" w:rsidP="00D100FB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  <w:r w:rsidRPr="00D100FB">
              <w:rPr>
                <w:b/>
                <w:bCs/>
                <w:sz w:val="24"/>
                <w:szCs w:val="24"/>
              </w:rPr>
              <w:t>ZŠ</w:t>
            </w:r>
          </w:p>
        </w:tc>
        <w:tc>
          <w:tcPr>
            <w:tcW w:w="1946" w:type="dxa"/>
            <w:shd w:val="clear" w:color="auto" w:fill="CDD3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01B" w:rsidRPr="00D100FB" w:rsidRDefault="00F5701B" w:rsidP="00D100FB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  <w:r w:rsidRPr="00D100FB">
              <w:rPr>
                <w:b/>
                <w:bCs/>
                <w:sz w:val="24"/>
                <w:szCs w:val="24"/>
              </w:rPr>
              <w:t>SR</w:t>
            </w:r>
          </w:p>
        </w:tc>
        <w:tc>
          <w:tcPr>
            <w:tcW w:w="1682" w:type="dxa"/>
            <w:shd w:val="clear" w:color="auto" w:fill="CDD3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01B" w:rsidRPr="00D100FB" w:rsidRDefault="00F5701B" w:rsidP="00D100FB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  <w:r w:rsidRPr="00D100FB">
              <w:rPr>
                <w:b/>
                <w:bCs/>
                <w:sz w:val="24"/>
                <w:szCs w:val="24"/>
              </w:rPr>
              <w:t>ZŠ</w:t>
            </w:r>
          </w:p>
        </w:tc>
        <w:tc>
          <w:tcPr>
            <w:tcW w:w="1643" w:type="dxa"/>
            <w:shd w:val="clear" w:color="auto" w:fill="CDD3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01B" w:rsidRPr="00D100FB" w:rsidRDefault="00F5701B" w:rsidP="00D100FB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  <w:r w:rsidRPr="00D100FB">
              <w:rPr>
                <w:b/>
                <w:bCs/>
                <w:sz w:val="24"/>
                <w:szCs w:val="24"/>
              </w:rPr>
              <w:t>SR</w:t>
            </w:r>
          </w:p>
        </w:tc>
      </w:tr>
      <w:tr w:rsidR="00D100FB" w:rsidRPr="00D100FB" w:rsidTr="00013789">
        <w:trPr>
          <w:trHeight w:val="1050"/>
          <w:jc w:val="center"/>
        </w:trPr>
        <w:tc>
          <w:tcPr>
            <w:tcW w:w="1695" w:type="dxa"/>
            <w:shd w:val="clear" w:color="auto" w:fill="E8EA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01B" w:rsidRPr="00D100FB" w:rsidRDefault="00F5701B" w:rsidP="00D100FB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  <w:r w:rsidRPr="00D100FB">
              <w:rPr>
                <w:b/>
                <w:bCs/>
                <w:sz w:val="24"/>
                <w:szCs w:val="24"/>
              </w:rPr>
              <w:t>2009/10</w:t>
            </w:r>
          </w:p>
        </w:tc>
        <w:tc>
          <w:tcPr>
            <w:tcW w:w="1794" w:type="dxa"/>
            <w:shd w:val="clear" w:color="auto" w:fill="E8EA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01B" w:rsidRPr="00D100FB" w:rsidRDefault="00F5701B" w:rsidP="00D100FB">
            <w:pPr>
              <w:spacing w:after="16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00FB">
              <w:rPr>
                <w:b/>
                <w:bCs/>
                <w:color w:val="FF0000"/>
                <w:sz w:val="24"/>
                <w:szCs w:val="24"/>
              </w:rPr>
              <w:t>70,1</w:t>
            </w:r>
          </w:p>
        </w:tc>
        <w:tc>
          <w:tcPr>
            <w:tcW w:w="1946" w:type="dxa"/>
            <w:shd w:val="clear" w:color="auto" w:fill="E8EA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01B" w:rsidRPr="00D100FB" w:rsidRDefault="00F5701B" w:rsidP="00D100FB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  <w:r w:rsidRPr="00D100FB">
              <w:rPr>
                <w:b/>
                <w:bCs/>
                <w:sz w:val="24"/>
                <w:szCs w:val="24"/>
              </w:rPr>
              <w:t>67,6</w:t>
            </w:r>
          </w:p>
        </w:tc>
        <w:tc>
          <w:tcPr>
            <w:tcW w:w="1682" w:type="dxa"/>
            <w:shd w:val="clear" w:color="auto" w:fill="E8EA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01B" w:rsidRPr="00D100FB" w:rsidRDefault="00F5701B" w:rsidP="00D100FB">
            <w:pPr>
              <w:spacing w:after="16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00FB">
              <w:rPr>
                <w:b/>
                <w:bCs/>
                <w:color w:val="002060"/>
                <w:sz w:val="24"/>
                <w:szCs w:val="24"/>
              </w:rPr>
              <w:t>59,7</w:t>
            </w:r>
          </w:p>
        </w:tc>
        <w:tc>
          <w:tcPr>
            <w:tcW w:w="1643" w:type="dxa"/>
            <w:shd w:val="clear" w:color="auto" w:fill="E8EA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01B" w:rsidRPr="00D100FB" w:rsidRDefault="00F5701B" w:rsidP="00D100FB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  <w:r w:rsidRPr="00D100FB">
              <w:rPr>
                <w:b/>
                <w:bCs/>
                <w:sz w:val="24"/>
                <w:szCs w:val="24"/>
              </w:rPr>
              <w:t>60,1</w:t>
            </w:r>
          </w:p>
        </w:tc>
      </w:tr>
      <w:tr w:rsidR="00D100FB" w:rsidRPr="00D100FB" w:rsidTr="00013789">
        <w:trPr>
          <w:trHeight w:val="1050"/>
          <w:jc w:val="center"/>
        </w:trPr>
        <w:tc>
          <w:tcPr>
            <w:tcW w:w="1695" w:type="dxa"/>
            <w:shd w:val="clear" w:color="auto" w:fill="CDD3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01B" w:rsidRPr="00D100FB" w:rsidRDefault="00F5701B" w:rsidP="00D100FB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  <w:r w:rsidRPr="00D100FB">
              <w:rPr>
                <w:b/>
                <w:bCs/>
                <w:sz w:val="24"/>
                <w:szCs w:val="24"/>
              </w:rPr>
              <w:t>2010/11</w:t>
            </w:r>
          </w:p>
        </w:tc>
        <w:tc>
          <w:tcPr>
            <w:tcW w:w="1794" w:type="dxa"/>
            <w:shd w:val="clear" w:color="auto" w:fill="CDD3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01B" w:rsidRPr="00D100FB" w:rsidRDefault="00F5701B" w:rsidP="00D100FB">
            <w:pPr>
              <w:spacing w:after="16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00FB">
              <w:rPr>
                <w:b/>
                <w:bCs/>
                <w:color w:val="002060"/>
                <w:sz w:val="24"/>
                <w:szCs w:val="24"/>
              </w:rPr>
              <w:t>54,6</w:t>
            </w:r>
          </w:p>
        </w:tc>
        <w:tc>
          <w:tcPr>
            <w:tcW w:w="1946" w:type="dxa"/>
            <w:shd w:val="clear" w:color="auto" w:fill="CDD3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01B" w:rsidRPr="00D100FB" w:rsidRDefault="00F5701B" w:rsidP="00D100FB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  <w:r w:rsidRPr="00D100FB">
              <w:rPr>
                <w:b/>
                <w:bCs/>
                <w:sz w:val="24"/>
                <w:szCs w:val="24"/>
              </w:rPr>
              <w:t>58,2</w:t>
            </w:r>
          </w:p>
        </w:tc>
        <w:tc>
          <w:tcPr>
            <w:tcW w:w="1682" w:type="dxa"/>
            <w:shd w:val="clear" w:color="auto" w:fill="CDD3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01B" w:rsidRPr="00D100FB" w:rsidRDefault="00F5701B" w:rsidP="00D100FB">
            <w:pPr>
              <w:spacing w:after="16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00FB">
              <w:rPr>
                <w:b/>
                <w:bCs/>
                <w:color w:val="002060"/>
                <w:sz w:val="24"/>
                <w:szCs w:val="24"/>
              </w:rPr>
              <w:t>52,0</w:t>
            </w:r>
          </w:p>
        </w:tc>
        <w:tc>
          <w:tcPr>
            <w:tcW w:w="1643" w:type="dxa"/>
            <w:shd w:val="clear" w:color="auto" w:fill="CDD3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01B" w:rsidRPr="00D100FB" w:rsidRDefault="00F5701B" w:rsidP="00D100FB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  <w:r w:rsidRPr="00D100FB">
              <w:rPr>
                <w:b/>
                <w:bCs/>
                <w:sz w:val="24"/>
                <w:szCs w:val="24"/>
              </w:rPr>
              <w:t>52,9</w:t>
            </w:r>
          </w:p>
        </w:tc>
      </w:tr>
      <w:tr w:rsidR="00D100FB" w:rsidRPr="00D100FB" w:rsidTr="00013789">
        <w:trPr>
          <w:trHeight w:val="1050"/>
          <w:jc w:val="center"/>
        </w:trPr>
        <w:tc>
          <w:tcPr>
            <w:tcW w:w="1695" w:type="dxa"/>
            <w:shd w:val="clear" w:color="auto" w:fill="E8EA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01B" w:rsidRPr="00D100FB" w:rsidRDefault="00F5701B" w:rsidP="00D100FB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  <w:r w:rsidRPr="00D100FB">
              <w:rPr>
                <w:b/>
                <w:bCs/>
                <w:sz w:val="24"/>
                <w:szCs w:val="24"/>
              </w:rPr>
              <w:t>2011/12</w:t>
            </w:r>
          </w:p>
        </w:tc>
        <w:tc>
          <w:tcPr>
            <w:tcW w:w="1794" w:type="dxa"/>
            <w:shd w:val="clear" w:color="auto" w:fill="E8EA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01B" w:rsidRPr="00D100FB" w:rsidRDefault="00F5701B" w:rsidP="00D100FB">
            <w:pPr>
              <w:spacing w:after="16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00FB">
              <w:rPr>
                <w:b/>
                <w:bCs/>
                <w:color w:val="FF0000"/>
                <w:sz w:val="24"/>
                <w:szCs w:val="24"/>
              </w:rPr>
              <w:t>54,5</w:t>
            </w:r>
          </w:p>
        </w:tc>
        <w:tc>
          <w:tcPr>
            <w:tcW w:w="1946" w:type="dxa"/>
            <w:shd w:val="clear" w:color="auto" w:fill="E8EA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01B" w:rsidRPr="00D100FB" w:rsidRDefault="00F5701B" w:rsidP="00D100FB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  <w:r w:rsidRPr="00D100FB">
              <w:rPr>
                <w:b/>
                <w:bCs/>
                <w:sz w:val="24"/>
                <w:szCs w:val="24"/>
              </w:rPr>
              <w:t>54,5</w:t>
            </w:r>
          </w:p>
        </w:tc>
        <w:tc>
          <w:tcPr>
            <w:tcW w:w="1682" w:type="dxa"/>
            <w:shd w:val="clear" w:color="auto" w:fill="E8EA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01B" w:rsidRPr="00D100FB" w:rsidRDefault="00F5701B" w:rsidP="00D100FB">
            <w:pPr>
              <w:spacing w:after="16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00FB">
              <w:rPr>
                <w:b/>
                <w:bCs/>
                <w:color w:val="FF0000"/>
                <w:sz w:val="24"/>
                <w:szCs w:val="24"/>
              </w:rPr>
              <w:t>58,8</w:t>
            </w:r>
          </w:p>
        </w:tc>
        <w:tc>
          <w:tcPr>
            <w:tcW w:w="1643" w:type="dxa"/>
            <w:shd w:val="clear" w:color="auto" w:fill="E8EA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01B" w:rsidRPr="00D100FB" w:rsidRDefault="00F5701B" w:rsidP="00D100FB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  <w:r w:rsidRPr="00D100FB">
              <w:rPr>
                <w:b/>
                <w:bCs/>
                <w:sz w:val="24"/>
                <w:szCs w:val="24"/>
              </w:rPr>
              <w:t>57,5</w:t>
            </w:r>
          </w:p>
        </w:tc>
      </w:tr>
      <w:tr w:rsidR="00D100FB" w:rsidRPr="00D100FB" w:rsidTr="00013789">
        <w:trPr>
          <w:trHeight w:val="1050"/>
          <w:jc w:val="center"/>
        </w:trPr>
        <w:tc>
          <w:tcPr>
            <w:tcW w:w="1695" w:type="dxa"/>
            <w:shd w:val="clear" w:color="auto" w:fill="CDD3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01B" w:rsidRPr="00D100FB" w:rsidRDefault="00F5701B" w:rsidP="00D100FB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  <w:r w:rsidRPr="00D100FB">
              <w:rPr>
                <w:b/>
                <w:bCs/>
                <w:sz w:val="24"/>
                <w:szCs w:val="24"/>
              </w:rPr>
              <w:t>2012/13</w:t>
            </w:r>
          </w:p>
        </w:tc>
        <w:tc>
          <w:tcPr>
            <w:tcW w:w="1794" w:type="dxa"/>
            <w:shd w:val="clear" w:color="auto" w:fill="CDD3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01B" w:rsidRPr="00D100FB" w:rsidRDefault="00F5701B" w:rsidP="00D100FB">
            <w:pPr>
              <w:spacing w:after="16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00FB">
              <w:rPr>
                <w:b/>
                <w:bCs/>
                <w:color w:val="FF0000"/>
                <w:sz w:val="24"/>
                <w:szCs w:val="24"/>
              </w:rPr>
              <w:t>67,7</w:t>
            </w:r>
          </w:p>
        </w:tc>
        <w:tc>
          <w:tcPr>
            <w:tcW w:w="1946" w:type="dxa"/>
            <w:shd w:val="clear" w:color="auto" w:fill="CDD3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01B" w:rsidRPr="00D100FB" w:rsidRDefault="00F5701B" w:rsidP="00D100FB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  <w:r w:rsidRPr="00D100FB">
              <w:rPr>
                <w:b/>
                <w:bCs/>
                <w:sz w:val="24"/>
                <w:szCs w:val="24"/>
              </w:rPr>
              <w:t>67,5</w:t>
            </w:r>
          </w:p>
        </w:tc>
        <w:tc>
          <w:tcPr>
            <w:tcW w:w="1682" w:type="dxa"/>
            <w:shd w:val="clear" w:color="auto" w:fill="CDD3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01B" w:rsidRPr="00D100FB" w:rsidRDefault="00F5701B" w:rsidP="00D100FB">
            <w:pPr>
              <w:spacing w:after="16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00FB">
              <w:rPr>
                <w:b/>
                <w:bCs/>
                <w:color w:val="FF0000"/>
                <w:sz w:val="24"/>
                <w:szCs w:val="24"/>
              </w:rPr>
              <w:t>64,7</w:t>
            </w:r>
          </w:p>
        </w:tc>
        <w:tc>
          <w:tcPr>
            <w:tcW w:w="1643" w:type="dxa"/>
            <w:shd w:val="clear" w:color="auto" w:fill="CDD3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01B" w:rsidRPr="00D100FB" w:rsidRDefault="00F5701B" w:rsidP="00D100FB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  <w:r w:rsidRPr="00D100FB">
              <w:rPr>
                <w:b/>
                <w:bCs/>
                <w:sz w:val="24"/>
                <w:szCs w:val="24"/>
              </w:rPr>
              <w:t>60,1</w:t>
            </w:r>
          </w:p>
        </w:tc>
      </w:tr>
      <w:tr w:rsidR="00D100FB" w:rsidRPr="00D100FB" w:rsidTr="00013789">
        <w:trPr>
          <w:trHeight w:val="1050"/>
          <w:jc w:val="center"/>
        </w:trPr>
        <w:tc>
          <w:tcPr>
            <w:tcW w:w="1695" w:type="dxa"/>
            <w:shd w:val="clear" w:color="auto" w:fill="E8EA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01B" w:rsidRPr="00D100FB" w:rsidRDefault="00F5701B" w:rsidP="00D100FB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  <w:r w:rsidRPr="00D100FB">
              <w:rPr>
                <w:b/>
                <w:bCs/>
                <w:sz w:val="24"/>
                <w:szCs w:val="24"/>
              </w:rPr>
              <w:t>2013/14</w:t>
            </w:r>
          </w:p>
        </w:tc>
        <w:tc>
          <w:tcPr>
            <w:tcW w:w="1794" w:type="dxa"/>
            <w:shd w:val="clear" w:color="auto" w:fill="E8EA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01B" w:rsidRPr="00D100FB" w:rsidRDefault="00F5701B" w:rsidP="00D100FB">
            <w:pPr>
              <w:spacing w:after="16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00FB">
              <w:rPr>
                <w:b/>
                <w:bCs/>
                <w:color w:val="FF0000"/>
                <w:sz w:val="24"/>
                <w:szCs w:val="24"/>
              </w:rPr>
              <w:t>75,9</w:t>
            </w:r>
          </w:p>
        </w:tc>
        <w:tc>
          <w:tcPr>
            <w:tcW w:w="1946" w:type="dxa"/>
            <w:shd w:val="clear" w:color="auto" w:fill="E8EA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01B" w:rsidRPr="00D100FB" w:rsidRDefault="00F5701B" w:rsidP="00D100FB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  <w:r w:rsidRPr="00D100FB">
              <w:rPr>
                <w:b/>
                <w:bCs/>
                <w:sz w:val="24"/>
                <w:szCs w:val="24"/>
              </w:rPr>
              <w:t>62,0</w:t>
            </w:r>
          </w:p>
        </w:tc>
        <w:tc>
          <w:tcPr>
            <w:tcW w:w="1682" w:type="dxa"/>
            <w:shd w:val="clear" w:color="auto" w:fill="E8EA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01B" w:rsidRPr="00D100FB" w:rsidRDefault="00F5701B" w:rsidP="00D100FB">
            <w:pPr>
              <w:spacing w:after="16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00FB">
              <w:rPr>
                <w:b/>
                <w:bCs/>
                <w:color w:val="FF0000"/>
                <w:sz w:val="24"/>
                <w:szCs w:val="24"/>
              </w:rPr>
              <w:t>67,0</w:t>
            </w:r>
          </w:p>
        </w:tc>
        <w:tc>
          <w:tcPr>
            <w:tcW w:w="1643" w:type="dxa"/>
            <w:shd w:val="clear" w:color="auto" w:fill="E8EA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01B" w:rsidRPr="00D100FB" w:rsidRDefault="00F5701B" w:rsidP="00D100FB">
            <w:pPr>
              <w:spacing w:after="160" w:line="240" w:lineRule="auto"/>
              <w:jc w:val="center"/>
              <w:rPr>
                <w:sz w:val="24"/>
                <w:szCs w:val="24"/>
              </w:rPr>
            </w:pPr>
            <w:r w:rsidRPr="00D100FB">
              <w:rPr>
                <w:b/>
                <w:bCs/>
                <w:sz w:val="24"/>
                <w:szCs w:val="24"/>
              </w:rPr>
              <w:t>54,7</w:t>
            </w:r>
          </w:p>
        </w:tc>
      </w:tr>
      <w:tr w:rsidR="00D100FB" w:rsidRPr="00D100FB" w:rsidTr="00013789">
        <w:trPr>
          <w:trHeight w:val="1050"/>
          <w:jc w:val="center"/>
        </w:trPr>
        <w:tc>
          <w:tcPr>
            <w:tcW w:w="1695" w:type="dxa"/>
            <w:shd w:val="clear" w:color="auto" w:fill="E8EA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01B" w:rsidRPr="00D100FB" w:rsidRDefault="00F5701B" w:rsidP="00D100FB">
            <w:pPr>
              <w:spacing w:after="16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100FB">
              <w:rPr>
                <w:b/>
                <w:bCs/>
                <w:sz w:val="24"/>
                <w:szCs w:val="24"/>
              </w:rPr>
              <w:t>2014/15</w:t>
            </w:r>
          </w:p>
        </w:tc>
        <w:tc>
          <w:tcPr>
            <w:tcW w:w="1794" w:type="dxa"/>
            <w:shd w:val="clear" w:color="auto" w:fill="E8EA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01B" w:rsidRPr="00D100FB" w:rsidRDefault="00F5701B" w:rsidP="00D100FB">
            <w:pPr>
              <w:spacing w:after="16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100FB">
              <w:rPr>
                <w:b/>
                <w:bCs/>
                <w:color w:val="FF0000"/>
                <w:sz w:val="24"/>
                <w:szCs w:val="24"/>
              </w:rPr>
              <w:t>70,60</w:t>
            </w:r>
          </w:p>
        </w:tc>
        <w:tc>
          <w:tcPr>
            <w:tcW w:w="1946" w:type="dxa"/>
            <w:shd w:val="clear" w:color="auto" w:fill="E8EA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01B" w:rsidRPr="00D100FB" w:rsidRDefault="00F5701B" w:rsidP="00D100FB">
            <w:pPr>
              <w:spacing w:after="16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100FB">
              <w:rPr>
                <w:b/>
                <w:bCs/>
                <w:sz w:val="24"/>
                <w:szCs w:val="24"/>
              </w:rPr>
              <w:t>62,58</w:t>
            </w:r>
          </w:p>
        </w:tc>
        <w:tc>
          <w:tcPr>
            <w:tcW w:w="1682" w:type="dxa"/>
            <w:shd w:val="clear" w:color="auto" w:fill="E8EA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01B" w:rsidRPr="00D100FB" w:rsidRDefault="00F5701B" w:rsidP="00D100FB">
            <w:pPr>
              <w:spacing w:after="160"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100FB">
              <w:rPr>
                <w:b/>
                <w:bCs/>
                <w:color w:val="FF0000"/>
                <w:sz w:val="24"/>
                <w:szCs w:val="24"/>
              </w:rPr>
              <w:t>67,29</w:t>
            </w:r>
          </w:p>
        </w:tc>
        <w:tc>
          <w:tcPr>
            <w:tcW w:w="1643" w:type="dxa"/>
            <w:shd w:val="clear" w:color="auto" w:fill="E8EA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5701B" w:rsidRPr="00D100FB" w:rsidRDefault="00F5701B" w:rsidP="00D100FB">
            <w:pPr>
              <w:spacing w:after="16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100FB">
              <w:rPr>
                <w:b/>
                <w:bCs/>
                <w:sz w:val="24"/>
                <w:szCs w:val="24"/>
              </w:rPr>
              <w:t>52,68</w:t>
            </w:r>
          </w:p>
        </w:tc>
      </w:tr>
    </w:tbl>
    <w:p w:rsidR="00F5701B" w:rsidRDefault="00F5701B" w:rsidP="00D100F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A75CC" w:rsidRDefault="00FA75CC" w:rsidP="00D100F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87F78" w:rsidRDefault="00687F78" w:rsidP="00687F78">
      <w:pPr>
        <w:rPr>
          <w:b/>
          <w:bCs/>
        </w:rPr>
      </w:pPr>
    </w:p>
    <w:p w:rsidR="00687F78" w:rsidRDefault="00687F78" w:rsidP="00687F78">
      <w:pPr>
        <w:rPr>
          <w:b/>
          <w:bCs/>
        </w:rPr>
      </w:pPr>
    </w:p>
    <w:p w:rsidR="00687F78" w:rsidRDefault="00687F78" w:rsidP="00687F78">
      <w:pPr>
        <w:rPr>
          <w:b/>
          <w:bCs/>
        </w:rPr>
      </w:pPr>
    </w:p>
    <w:p w:rsidR="00687F78" w:rsidRDefault="00687F78" w:rsidP="00687F78">
      <w:pPr>
        <w:rPr>
          <w:b/>
          <w:bCs/>
        </w:rPr>
      </w:pPr>
    </w:p>
    <w:p w:rsidR="00687F78" w:rsidRPr="00687F78" w:rsidRDefault="00687F78" w:rsidP="00687F78">
      <w:pPr>
        <w:jc w:val="center"/>
        <w:rPr>
          <w:b/>
          <w:bCs/>
          <w:color w:val="002060"/>
          <w:sz w:val="24"/>
          <w:szCs w:val="24"/>
        </w:rPr>
      </w:pPr>
      <w:r w:rsidRPr="00687F78">
        <w:rPr>
          <w:b/>
          <w:bCs/>
          <w:color w:val="002060"/>
          <w:sz w:val="24"/>
          <w:szCs w:val="24"/>
        </w:rPr>
        <w:lastRenderedPageBreak/>
        <w:t>Výsledky hodnotenia v okrese LM</w:t>
      </w:r>
      <w:r w:rsidRPr="00687F78">
        <w:rPr>
          <w:b/>
          <w:bCs/>
          <w:color w:val="002060"/>
          <w:sz w:val="24"/>
          <w:szCs w:val="24"/>
        </w:rPr>
        <w:br/>
        <w:t xml:space="preserve"> Š K O L A   R O K A</w:t>
      </w:r>
    </w:p>
    <w:p w:rsidR="00687F78" w:rsidRDefault="00687F78" w:rsidP="00687F78">
      <w:pPr>
        <w:rPr>
          <w:b/>
          <w:bCs/>
        </w:rPr>
      </w:pPr>
    </w:p>
    <w:tbl>
      <w:tblPr>
        <w:tblW w:w="8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9"/>
        <w:gridCol w:w="2977"/>
        <w:gridCol w:w="3270"/>
      </w:tblGrid>
      <w:tr w:rsidR="00687F78" w:rsidRPr="003B2070" w:rsidTr="00687F78">
        <w:trPr>
          <w:trHeight w:val="911"/>
        </w:trPr>
        <w:tc>
          <w:tcPr>
            <w:tcW w:w="2129" w:type="dxa"/>
            <w:shd w:val="clear" w:color="auto" w:fill="3366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7F78" w:rsidRPr="00687F78" w:rsidRDefault="00687F78" w:rsidP="00687F78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687F78">
              <w:rPr>
                <w:b/>
                <w:bCs/>
                <w:sz w:val="24"/>
                <w:szCs w:val="24"/>
              </w:rPr>
              <w:t>Školský rok</w:t>
            </w:r>
          </w:p>
        </w:tc>
        <w:tc>
          <w:tcPr>
            <w:tcW w:w="2977" w:type="dxa"/>
            <w:shd w:val="clear" w:color="auto" w:fill="3366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7F78" w:rsidRPr="00687F78" w:rsidRDefault="00687F78" w:rsidP="00687F78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687F78">
              <w:rPr>
                <w:b/>
                <w:bCs/>
                <w:sz w:val="24"/>
                <w:szCs w:val="24"/>
              </w:rPr>
              <w:t>Predmetové olympiády</w:t>
            </w:r>
          </w:p>
        </w:tc>
        <w:tc>
          <w:tcPr>
            <w:tcW w:w="3270" w:type="dxa"/>
            <w:shd w:val="clear" w:color="auto" w:fill="3366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7F78" w:rsidRPr="00687F78" w:rsidRDefault="00687F78" w:rsidP="00687F78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687F78">
              <w:rPr>
                <w:b/>
                <w:bCs/>
                <w:sz w:val="24"/>
                <w:szCs w:val="24"/>
              </w:rPr>
              <w:t>Šport</w:t>
            </w:r>
          </w:p>
        </w:tc>
      </w:tr>
      <w:tr w:rsidR="00687F78" w:rsidRPr="003B2070" w:rsidTr="00687F78">
        <w:trPr>
          <w:trHeight w:val="558"/>
        </w:trPr>
        <w:tc>
          <w:tcPr>
            <w:tcW w:w="2129" w:type="dxa"/>
            <w:shd w:val="clear" w:color="auto" w:fill="CDD3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7F78" w:rsidRPr="00687F78" w:rsidRDefault="00687F78" w:rsidP="00687F78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687F78">
              <w:rPr>
                <w:b/>
                <w:bCs/>
                <w:sz w:val="24"/>
                <w:szCs w:val="24"/>
              </w:rPr>
              <w:t>2009/2010</w:t>
            </w:r>
          </w:p>
        </w:tc>
        <w:tc>
          <w:tcPr>
            <w:tcW w:w="2977" w:type="dxa"/>
            <w:shd w:val="clear" w:color="auto" w:fill="CDD3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7F78" w:rsidRPr="00687F78" w:rsidRDefault="00687F78" w:rsidP="00687F78">
            <w:pPr>
              <w:numPr>
                <w:ilvl w:val="0"/>
                <w:numId w:val="23"/>
              </w:numPr>
              <w:tabs>
                <w:tab w:val="clear" w:pos="720"/>
                <w:tab w:val="num" w:pos="848"/>
              </w:tabs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687F78">
              <w:rPr>
                <w:b/>
                <w:bCs/>
                <w:sz w:val="24"/>
                <w:szCs w:val="24"/>
              </w:rPr>
              <w:t>miesto</w:t>
            </w:r>
          </w:p>
        </w:tc>
        <w:tc>
          <w:tcPr>
            <w:tcW w:w="3270" w:type="dxa"/>
            <w:shd w:val="clear" w:color="auto" w:fill="CDD3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7F78" w:rsidRPr="00687F78" w:rsidRDefault="00687F78" w:rsidP="00687F78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687F78">
              <w:rPr>
                <w:b/>
                <w:bCs/>
                <w:sz w:val="24"/>
                <w:szCs w:val="24"/>
              </w:rPr>
              <w:t>3. miesto</w:t>
            </w:r>
          </w:p>
        </w:tc>
      </w:tr>
      <w:tr w:rsidR="00687F78" w:rsidRPr="003B2070" w:rsidTr="00687F78">
        <w:trPr>
          <w:trHeight w:val="411"/>
        </w:trPr>
        <w:tc>
          <w:tcPr>
            <w:tcW w:w="2129" w:type="dxa"/>
            <w:shd w:val="clear" w:color="auto" w:fill="E8EA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7F78" w:rsidRPr="00687F78" w:rsidRDefault="00687F78" w:rsidP="00687F78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687F78">
              <w:rPr>
                <w:b/>
                <w:bCs/>
                <w:sz w:val="24"/>
                <w:szCs w:val="24"/>
              </w:rPr>
              <w:t>2010/2011</w:t>
            </w:r>
          </w:p>
        </w:tc>
        <w:tc>
          <w:tcPr>
            <w:tcW w:w="2977" w:type="dxa"/>
            <w:shd w:val="clear" w:color="auto" w:fill="E8EA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7F78" w:rsidRPr="00687F78" w:rsidRDefault="00687F78" w:rsidP="00687F78">
            <w:pPr>
              <w:pStyle w:val="Odsekzoznamu"/>
              <w:numPr>
                <w:ilvl w:val="0"/>
                <w:numId w:val="24"/>
              </w:num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687F78">
              <w:rPr>
                <w:b/>
                <w:bCs/>
                <w:sz w:val="24"/>
                <w:szCs w:val="24"/>
              </w:rPr>
              <w:t>miesto</w:t>
            </w:r>
          </w:p>
        </w:tc>
        <w:tc>
          <w:tcPr>
            <w:tcW w:w="3270" w:type="dxa"/>
            <w:shd w:val="clear" w:color="auto" w:fill="E8EA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7F78" w:rsidRPr="00687F78" w:rsidRDefault="00687F78" w:rsidP="00687F78">
            <w:pPr>
              <w:spacing w:after="160" w:line="240" w:lineRule="auto"/>
              <w:ind w:left="785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2.</w:t>
            </w:r>
            <w:r w:rsidRPr="00687F78">
              <w:rPr>
                <w:b/>
                <w:bCs/>
                <w:sz w:val="24"/>
                <w:szCs w:val="24"/>
              </w:rPr>
              <w:t>miesto</w:t>
            </w:r>
          </w:p>
        </w:tc>
      </w:tr>
      <w:tr w:rsidR="00687F78" w:rsidRPr="003B2070" w:rsidTr="00687F78">
        <w:trPr>
          <w:trHeight w:val="546"/>
        </w:trPr>
        <w:tc>
          <w:tcPr>
            <w:tcW w:w="2129" w:type="dxa"/>
            <w:shd w:val="clear" w:color="auto" w:fill="CDD3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7F78" w:rsidRPr="00687F78" w:rsidRDefault="00687F78" w:rsidP="00687F78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687F78">
              <w:rPr>
                <w:b/>
                <w:bCs/>
                <w:sz w:val="24"/>
                <w:szCs w:val="24"/>
              </w:rPr>
              <w:t>2011/2012</w:t>
            </w:r>
          </w:p>
        </w:tc>
        <w:tc>
          <w:tcPr>
            <w:tcW w:w="2977" w:type="dxa"/>
            <w:shd w:val="clear" w:color="auto" w:fill="CDD3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7F78" w:rsidRPr="00687F78" w:rsidRDefault="00687F78" w:rsidP="00687F78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687F78">
              <w:rPr>
                <w:b/>
                <w:bCs/>
                <w:sz w:val="24"/>
                <w:szCs w:val="24"/>
              </w:rPr>
              <w:t>2. miesto</w:t>
            </w:r>
          </w:p>
        </w:tc>
        <w:tc>
          <w:tcPr>
            <w:tcW w:w="3270" w:type="dxa"/>
            <w:shd w:val="clear" w:color="auto" w:fill="CDD3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7F78" w:rsidRPr="00687F78" w:rsidRDefault="00687F78" w:rsidP="00687F78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687F78">
              <w:rPr>
                <w:b/>
                <w:bCs/>
                <w:sz w:val="24"/>
                <w:szCs w:val="24"/>
              </w:rPr>
              <w:t>2. miesto</w:t>
            </w:r>
          </w:p>
        </w:tc>
      </w:tr>
      <w:tr w:rsidR="00687F78" w:rsidRPr="003B2070" w:rsidTr="00687F78">
        <w:trPr>
          <w:trHeight w:val="542"/>
        </w:trPr>
        <w:tc>
          <w:tcPr>
            <w:tcW w:w="2129" w:type="dxa"/>
            <w:shd w:val="clear" w:color="auto" w:fill="E8EA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7F78" w:rsidRPr="00687F78" w:rsidRDefault="00687F78" w:rsidP="00687F78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687F78">
              <w:rPr>
                <w:b/>
                <w:bCs/>
                <w:sz w:val="24"/>
                <w:szCs w:val="24"/>
              </w:rPr>
              <w:t>2012/2013</w:t>
            </w:r>
          </w:p>
        </w:tc>
        <w:tc>
          <w:tcPr>
            <w:tcW w:w="2977" w:type="dxa"/>
            <w:shd w:val="clear" w:color="auto" w:fill="E8EA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7F78" w:rsidRPr="00687F78" w:rsidRDefault="00687F78" w:rsidP="00687F78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687F78">
              <w:rPr>
                <w:b/>
                <w:bCs/>
                <w:sz w:val="24"/>
                <w:szCs w:val="24"/>
              </w:rPr>
              <w:t>2. miesto</w:t>
            </w:r>
          </w:p>
        </w:tc>
        <w:tc>
          <w:tcPr>
            <w:tcW w:w="3270" w:type="dxa"/>
            <w:shd w:val="clear" w:color="auto" w:fill="E8EA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7F78" w:rsidRPr="00687F78" w:rsidRDefault="00687F78" w:rsidP="00687F78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687F78">
              <w:rPr>
                <w:b/>
                <w:bCs/>
                <w:sz w:val="24"/>
                <w:szCs w:val="24"/>
              </w:rPr>
              <w:t>3. miesto</w:t>
            </w:r>
          </w:p>
        </w:tc>
      </w:tr>
      <w:tr w:rsidR="00687F78" w:rsidRPr="003B2070" w:rsidTr="00687F78">
        <w:trPr>
          <w:trHeight w:val="567"/>
        </w:trPr>
        <w:tc>
          <w:tcPr>
            <w:tcW w:w="2129" w:type="dxa"/>
            <w:shd w:val="clear" w:color="auto" w:fill="CDD3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7F78" w:rsidRPr="00687F78" w:rsidRDefault="00687F78" w:rsidP="00687F78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687F78">
              <w:rPr>
                <w:b/>
                <w:bCs/>
                <w:sz w:val="24"/>
                <w:szCs w:val="24"/>
              </w:rPr>
              <w:t>2013/2014</w:t>
            </w:r>
          </w:p>
        </w:tc>
        <w:tc>
          <w:tcPr>
            <w:tcW w:w="2977" w:type="dxa"/>
            <w:shd w:val="clear" w:color="auto" w:fill="CDD3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7F78" w:rsidRPr="00687F78" w:rsidRDefault="00687F78" w:rsidP="00687F78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687F78">
              <w:rPr>
                <w:b/>
                <w:bCs/>
                <w:sz w:val="24"/>
                <w:szCs w:val="24"/>
              </w:rPr>
              <w:t>1. miesto</w:t>
            </w:r>
          </w:p>
        </w:tc>
        <w:tc>
          <w:tcPr>
            <w:tcW w:w="3270" w:type="dxa"/>
            <w:shd w:val="clear" w:color="auto" w:fill="CDD3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7F78" w:rsidRPr="00687F78" w:rsidRDefault="00687F78" w:rsidP="00687F78">
            <w:pPr>
              <w:spacing w:after="160" w:line="240" w:lineRule="auto"/>
              <w:jc w:val="center"/>
              <w:rPr>
                <w:b/>
                <w:sz w:val="24"/>
                <w:szCs w:val="24"/>
              </w:rPr>
            </w:pPr>
            <w:r w:rsidRPr="00687F78">
              <w:rPr>
                <w:b/>
                <w:bCs/>
                <w:sz w:val="24"/>
                <w:szCs w:val="24"/>
              </w:rPr>
              <w:t>3. miesto</w:t>
            </w:r>
          </w:p>
        </w:tc>
      </w:tr>
      <w:tr w:rsidR="00687F78" w:rsidRPr="003B2070" w:rsidTr="00687F78">
        <w:trPr>
          <w:trHeight w:val="567"/>
        </w:trPr>
        <w:tc>
          <w:tcPr>
            <w:tcW w:w="2129" w:type="dxa"/>
            <w:shd w:val="clear" w:color="auto" w:fill="CDD3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7F78" w:rsidRPr="00687F78" w:rsidRDefault="00687F78" w:rsidP="00687F78">
            <w:pPr>
              <w:spacing w:after="16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87F78">
              <w:rPr>
                <w:b/>
                <w:bCs/>
                <w:sz w:val="24"/>
                <w:szCs w:val="24"/>
              </w:rPr>
              <w:t>2014/2015</w:t>
            </w:r>
          </w:p>
        </w:tc>
        <w:tc>
          <w:tcPr>
            <w:tcW w:w="2977" w:type="dxa"/>
            <w:shd w:val="clear" w:color="auto" w:fill="CDD3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7F78" w:rsidRPr="00687F78" w:rsidRDefault="00687F78" w:rsidP="00687F78">
            <w:pPr>
              <w:spacing w:after="16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2.</w:t>
            </w:r>
            <w:r w:rsidRPr="00687F78">
              <w:rPr>
                <w:b/>
                <w:bCs/>
                <w:sz w:val="24"/>
                <w:szCs w:val="24"/>
              </w:rPr>
              <w:t>miesto</w:t>
            </w:r>
          </w:p>
        </w:tc>
        <w:tc>
          <w:tcPr>
            <w:tcW w:w="3270" w:type="dxa"/>
            <w:shd w:val="clear" w:color="auto" w:fill="CDD3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7F78" w:rsidRPr="00687F78" w:rsidRDefault="00687F78" w:rsidP="00687F78">
            <w:pPr>
              <w:spacing w:after="160" w:line="240" w:lineRule="auto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3.</w:t>
            </w:r>
            <w:r w:rsidRPr="00687F78">
              <w:rPr>
                <w:b/>
                <w:bCs/>
                <w:sz w:val="24"/>
                <w:szCs w:val="24"/>
              </w:rPr>
              <w:t xml:space="preserve"> miesto</w:t>
            </w:r>
          </w:p>
        </w:tc>
      </w:tr>
    </w:tbl>
    <w:p w:rsidR="00FA75CC" w:rsidRDefault="00FA75CC" w:rsidP="00687F78">
      <w:pPr>
        <w:spacing w:after="0" w:line="240" w:lineRule="auto"/>
        <w:rPr>
          <w:rFonts w:cs="Times New Roman"/>
          <w:sz w:val="24"/>
          <w:szCs w:val="24"/>
        </w:rPr>
      </w:pPr>
    </w:p>
    <w:p w:rsidR="00FA75CC" w:rsidRDefault="00FA75CC" w:rsidP="00D100F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A75CC" w:rsidRPr="00FA75CC" w:rsidRDefault="00FA75CC" w:rsidP="00FA75CC">
      <w:pPr>
        <w:spacing w:after="160" w:line="259" w:lineRule="auto"/>
        <w:rPr>
          <w:color w:val="002060"/>
          <w:sz w:val="24"/>
          <w:szCs w:val="24"/>
        </w:rPr>
      </w:pPr>
      <w:r w:rsidRPr="00FA75CC">
        <w:rPr>
          <w:b/>
          <w:bCs/>
          <w:color w:val="002060"/>
          <w:sz w:val="24"/>
          <w:szCs w:val="24"/>
        </w:rPr>
        <w:t>PROJEKTY 05/06</w:t>
      </w:r>
    </w:p>
    <w:p w:rsidR="00FA75CC" w:rsidRPr="00C12E43" w:rsidRDefault="00FA75CC" w:rsidP="00687F78">
      <w:pPr>
        <w:pStyle w:val="Odsekzoznamu"/>
        <w:numPr>
          <w:ilvl w:val="0"/>
          <w:numId w:val="18"/>
        </w:numPr>
        <w:spacing w:after="160" w:line="259" w:lineRule="auto"/>
      </w:pPr>
      <w:r w:rsidRPr="00FA75CC">
        <w:rPr>
          <w:b/>
          <w:bCs/>
        </w:rPr>
        <w:t>Otvorená škola – šport – futbalové ihrisko</w:t>
      </w:r>
    </w:p>
    <w:p w:rsidR="00FA75CC" w:rsidRPr="00C12E43" w:rsidRDefault="00FA75CC" w:rsidP="00687F78">
      <w:pPr>
        <w:pStyle w:val="Odsekzoznamu"/>
        <w:numPr>
          <w:ilvl w:val="0"/>
          <w:numId w:val="18"/>
        </w:numPr>
        <w:spacing w:after="160" w:line="259" w:lineRule="auto"/>
      </w:pPr>
      <w:r w:rsidRPr="00FA75CC">
        <w:rPr>
          <w:b/>
          <w:bCs/>
        </w:rPr>
        <w:t>Digitálni Štúrovci – preškoľovanie mamičiek na MD</w:t>
      </w:r>
    </w:p>
    <w:p w:rsidR="00FA75CC" w:rsidRPr="00C12E43" w:rsidRDefault="00FA75CC" w:rsidP="00687F78">
      <w:pPr>
        <w:pStyle w:val="Odsekzoznamu"/>
        <w:numPr>
          <w:ilvl w:val="0"/>
          <w:numId w:val="18"/>
        </w:numPr>
        <w:spacing w:after="160" w:line="259" w:lineRule="auto"/>
      </w:pPr>
      <w:r w:rsidRPr="00FA75CC">
        <w:rPr>
          <w:b/>
          <w:bCs/>
        </w:rPr>
        <w:t>Remeslá ožívajú – hrnčiarsky kruh</w:t>
      </w:r>
    </w:p>
    <w:p w:rsidR="00FA75CC" w:rsidRPr="00C12E43" w:rsidRDefault="00FA75CC" w:rsidP="00687F78">
      <w:pPr>
        <w:pStyle w:val="Odsekzoznamu"/>
        <w:numPr>
          <w:ilvl w:val="0"/>
          <w:numId w:val="18"/>
        </w:numPr>
        <w:spacing w:after="160" w:line="259" w:lineRule="auto"/>
      </w:pPr>
      <w:r w:rsidRPr="00FA75CC">
        <w:rPr>
          <w:b/>
          <w:bCs/>
        </w:rPr>
        <w:t>Ľudia a stromy</w:t>
      </w:r>
    </w:p>
    <w:p w:rsidR="00FA75CC" w:rsidRPr="00C12E43" w:rsidRDefault="00FA75CC" w:rsidP="00687F78">
      <w:pPr>
        <w:pStyle w:val="Odsekzoznamu"/>
        <w:numPr>
          <w:ilvl w:val="0"/>
          <w:numId w:val="18"/>
        </w:numPr>
        <w:spacing w:after="160" w:line="259" w:lineRule="auto"/>
      </w:pPr>
      <w:r w:rsidRPr="00FA75CC">
        <w:rPr>
          <w:b/>
          <w:bCs/>
        </w:rPr>
        <w:t>Školské knižnice</w:t>
      </w:r>
    </w:p>
    <w:p w:rsidR="00FA75CC" w:rsidRPr="00C12E43" w:rsidRDefault="00FA75CC" w:rsidP="00687F78">
      <w:pPr>
        <w:pStyle w:val="Odsekzoznamu"/>
        <w:numPr>
          <w:ilvl w:val="0"/>
          <w:numId w:val="18"/>
        </w:numPr>
        <w:spacing w:after="160" w:line="259" w:lineRule="auto"/>
      </w:pPr>
      <w:r w:rsidRPr="00FA75CC">
        <w:rPr>
          <w:b/>
          <w:bCs/>
        </w:rPr>
        <w:t>Enviroprojekt</w:t>
      </w:r>
    </w:p>
    <w:p w:rsidR="00FA75CC" w:rsidRPr="00C12E43" w:rsidRDefault="00FA75CC" w:rsidP="00687F78">
      <w:pPr>
        <w:pStyle w:val="Odsekzoznamu"/>
        <w:numPr>
          <w:ilvl w:val="0"/>
          <w:numId w:val="18"/>
        </w:numPr>
        <w:spacing w:after="160" w:line="259" w:lineRule="auto"/>
      </w:pPr>
      <w:r w:rsidRPr="00FA75CC">
        <w:rPr>
          <w:b/>
          <w:bCs/>
        </w:rPr>
        <w:t>Zdravie v školách</w:t>
      </w:r>
    </w:p>
    <w:p w:rsidR="00FA75CC" w:rsidRPr="00C12E43" w:rsidRDefault="00FA75CC" w:rsidP="00687F78">
      <w:pPr>
        <w:pStyle w:val="Odsekzoznamu"/>
        <w:numPr>
          <w:ilvl w:val="0"/>
          <w:numId w:val="18"/>
        </w:numPr>
        <w:spacing w:after="160" w:line="259" w:lineRule="auto"/>
      </w:pPr>
      <w:r w:rsidRPr="00FA75CC">
        <w:rPr>
          <w:b/>
          <w:bCs/>
        </w:rPr>
        <w:t>Jazykové laboratóriá</w:t>
      </w:r>
    </w:p>
    <w:p w:rsidR="00FA75CC" w:rsidRPr="00C12E43" w:rsidRDefault="00FA75CC" w:rsidP="00687F78">
      <w:pPr>
        <w:pStyle w:val="Odsekzoznamu"/>
        <w:numPr>
          <w:ilvl w:val="0"/>
          <w:numId w:val="18"/>
        </w:numPr>
        <w:spacing w:after="160" w:line="259" w:lineRule="auto"/>
      </w:pPr>
      <w:r w:rsidRPr="00FA75CC">
        <w:rPr>
          <w:b/>
          <w:bCs/>
        </w:rPr>
        <w:t>Tvorivé dielne</w:t>
      </w:r>
    </w:p>
    <w:p w:rsidR="00FA75CC" w:rsidRPr="00FA75CC" w:rsidRDefault="00FA75CC" w:rsidP="00FA75CC">
      <w:pPr>
        <w:spacing w:after="160" w:line="259" w:lineRule="auto"/>
        <w:rPr>
          <w:color w:val="002060"/>
          <w:sz w:val="24"/>
          <w:szCs w:val="24"/>
        </w:rPr>
      </w:pPr>
      <w:r w:rsidRPr="00FA75CC">
        <w:rPr>
          <w:b/>
          <w:bCs/>
          <w:color w:val="002060"/>
          <w:sz w:val="24"/>
          <w:szCs w:val="24"/>
        </w:rPr>
        <w:t>PROJEKTY 06/07</w:t>
      </w:r>
    </w:p>
    <w:p w:rsidR="00FA75CC" w:rsidRPr="00C12E43" w:rsidRDefault="00FA75CC" w:rsidP="00687F78">
      <w:pPr>
        <w:pStyle w:val="Odsekzoznamu"/>
        <w:numPr>
          <w:ilvl w:val="0"/>
          <w:numId w:val="18"/>
        </w:numPr>
        <w:spacing w:after="160" w:line="259" w:lineRule="auto"/>
      </w:pPr>
      <w:r w:rsidRPr="00FA75CC">
        <w:rPr>
          <w:b/>
          <w:bCs/>
        </w:rPr>
        <w:t>ENVIROPROJEKT</w:t>
      </w:r>
    </w:p>
    <w:p w:rsidR="00FA75CC" w:rsidRPr="00C12E43" w:rsidRDefault="00FA75CC" w:rsidP="00687F78">
      <w:pPr>
        <w:pStyle w:val="Odsekzoznamu"/>
        <w:numPr>
          <w:ilvl w:val="0"/>
          <w:numId w:val="18"/>
        </w:numPr>
        <w:spacing w:after="160" w:line="259" w:lineRule="auto"/>
      </w:pPr>
      <w:r w:rsidRPr="00FA75CC">
        <w:rPr>
          <w:b/>
          <w:bCs/>
        </w:rPr>
        <w:t>BEZPEČNEJŠIE ŠKOLY PRE DETI</w:t>
      </w:r>
    </w:p>
    <w:p w:rsidR="00FA75CC" w:rsidRPr="00C12E43" w:rsidRDefault="00FA75CC" w:rsidP="00687F78">
      <w:pPr>
        <w:pStyle w:val="Odsekzoznamu"/>
        <w:numPr>
          <w:ilvl w:val="0"/>
          <w:numId w:val="18"/>
        </w:numPr>
        <w:spacing w:after="160" w:line="259" w:lineRule="auto"/>
      </w:pPr>
      <w:r w:rsidRPr="00FA75CC">
        <w:rPr>
          <w:b/>
          <w:bCs/>
        </w:rPr>
        <w:t>POĎME SPOLU, PODPORÍME NAŠU ŠKOLU</w:t>
      </w:r>
    </w:p>
    <w:p w:rsidR="00FA75CC" w:rsidRPr="00C12E43" w:rsidRDefault="00FA75CC" w:rsidP="00687F78">
      <w:pPr>
        <w:pStyle w:val="Odsekzoznamu"/>
        <w:numPr>
          <w:ilvl w:val="0"/>
          <w:numId w:val="18"/>
        </w:numPr>
        <w:spacing w:after="160" w:line="259" w:lineRule="auto"/>
      </w:pPr>
      <w:r w:rsidRPr="00FA75CC">
        <w:rPr>
          <w:b/>
          <w:bCs/>
        </w:rPr>
        <w:t>ABY SA NÁM</w:t>
      </w:r>
      <w:r w:rsidRPr="00C12E43">
        <w:t xml:space="preserve"> </w:t>
      </w:r>
      <w:r w:rsidRPr="00FA75CC">
        <w:rPr>
          <w:b/>
          <w:bCs/>
        </w:rPr>
        <w:t>NETÚLALI</w:t>
      </w:r>
    </w:p>
    <w:p w:rsidR="00FA75CC" w:rsidRPr="00FA75CC" w:rsidRDefault="00FA75CC" w:rsidP="00FA75CC">
      <w:pPr>
        <w:spacing w:after="160" w:line="259" w:lineRule="auto"/>
        <w:rPr>
          <w:b/>
          <w:color w:val="002060"/>
          <w:sz w:val="24"/>
          <w:szCs w:val="24"/>
        </w:rPr>
      </w:pPr>
      <w:r w:rsidRPr="00FA75CC">
        <w:rPr>
          <w:b/>
          <w:bCs/>
          <w:color w:val="002060"/>
          <w:sz w:val="24"/>
          <w:szCs w:val="24"/>
        </w:rPr>
        <w:t>PROJEKTY  07/08</w:t>
      </w:r>
    </w:p>
    <w:p w:rsidR="00FA75CC" w:rsidRPr="00C12E43" w:rsidRDefault="00FA75CC" w:rsidP="00687F78">
      <w:pPr>
        <w:pStyle w:val="Odsekzoznamu"/>
        <w:numPr>
          <w:ilvl w:val="0"/>
          <w:numId w:val="18"/>
        </w:numPr>
        <w:spacing w:after="160" w:line="259" w:lineRule="auto"/>
      </w:pPr>
      <w:r w:rsidRPr="00FA75CC">
        <w:rPr>
          <w:b/>
          <w:bCs/>
        </w:rPr>
        <w:t>EUROFONDY</w:t>
      </w:r>
      <w:r w:rsidR="0049154F">
        <w:rPr>
          <w:b/>
          <w:bCs/>
        </w:rPr>
        <w:t xml:space="preserve"> – zriaďovateľ / na podnet RŠ – rekonštrukcia školy</w:t>
      </w:r>
      <w:r w:rsidR="00FA164F">
        <w:rPr>
          <w:b/>
          <w:bCs/>
        </w:rPr>
        <w:t>/</w:t>
      </w:r>
    </w:p>
    <w:p w:rsidR="00FA75CC" w:rsidRPr="00C12E43" w:rsidRDefault="00FA75CC" w:rsidP="00687F78">
      <w:pPr>
        <w:pStyle w:val="Odsekzoznamu"/>
        <w:numPr>
          <w:ilvl w:val="0"/>
          <w:numId w:val="18"/>
        </w:numPr>
        <w:spacing w:after="160" w:line="259" w:lineRule="auto"/>
      </w:pPr>
      <w:r w:rsidRPr="00FA75CC">
        <w:rPr>
          <w:b/>
          <w:bCs/>
        </w:rPr>
        <w:t>VZDELÁVACIE: - Škola, ktorej to myslí</w:t>
      </w:r>
      <w:r>
        <w:rPr>
          <w:b/>
          <w:bCs/>
        </w:rPr>
        <w:t xml:space="preserve">    - </w:t>
      </w:r>
      <w:r w:rsidRPr="00FA75CC">
        <w:rPr>
          <w:b/>
          <w:bCs/>
        </w:rPr>
        <w:t>IKT /ESF/</w:t>
      </w:r>
    </w:p>
    <w:p w:rsidR="00FA75CC" w:rsidRPr="00C12E43" w:rsidRDefault="00FA75CC" w:rsidP="00687F78">
      <w:pPr>
        <w:pStyle w:val="Odsekzoznamu"/>
        <w:numPr>
          <w:ilvl w:val="0"/>
          <w:numId w:val="18"/>
        </w:numPr>
        <w:spacing w:after="160" w:line="259" w:lineRule="auto"/>
      </w:pPr>
      <w:r w:rsidRPr="00FA75CC">
        <w:rPr>
          <w:b/>
          <w:bCs/>
        </w:rPr>
        <w:t xml:space="preserve">Zdravie v školách – FIT UČITEĽ </w:t>
      </w:r>
    </w:p>
    <w:p w:rsidR="00FA75CC" w:rsidRPr="00C12E43" w:rsidRDefault="00FA75CC" w:rsidP="00687F78">
      <w:pPr>
        <w:pStyle w:val="Odsekzoznamu"/>
        <w:numPr>
          <w:ilvl w:val="0"/>
          <w:numId w:val="18"/>
        </w:numPr>
        <w:spacing w:after="160" w:line="259" w:lineRule="auto"/>
      </w:pPr>
      <w:r w:rsidRPr="00FA75CC">
        <w:rPr>
          <w:b/>
          <w:bCs/>
        </w:rPr>
        <w:t>Elektronizácia a revitalizácia školských knižníc</w:t>
      </w:r>
    </w:p>
    <w:p w:rsidR="00FA75CC" w:rsidRPr="00C12E43" w:rsidRDefault="00FA75CC" w:rsidP="00687F78">
      <w:pPr>
        <w:pStyle w:val="Odsekzoznamu"/>
        <w:numPr>
          <w:ilvl w:val="0"/>
          <w:numId w:val="18"/>
        </w:numPr>
        <w:spacing w:after="160" w:line="259" w:lineRule="auto"/>
      </w:pPr>
      <w:r w:rsidRPr="00FA75CC">
        <w:rPr>
          <w:b/>
          <w:bCs/>
        </w:rPr>
        <w:lastRenderedPageBreak/>
        <w:t>Zavedenie eura – NÁSTENNÉ TABULE- uč.</w:t>
      </w:r>
    </w:p>
    <w:p w:rsidR="00FA75CC" w:rsidRPr="00C12E43" w:rsidRDefault="00FA75CC" w:rsidP="00687F78">
      <w:pPr>
        <w:pStyle w:val="Odsekzoznamu"/>
        <w:numPr>
          <w:ilvl w:val="0"/>
          <w:numId w:val="18"/>
        </w:numPr>
        <w:spacing w:after="160" w:line="259" w:lineRule="auto"/>
      </w:pPr>
      <w:r w:rsidRPr="00FA75CC">
        <w:rPr>
          <w:b/>
          <w:bCs/>
        </w:rPr>
        <w:t xml:space="preserve">ZELENÁ ŠKOLA </w:t>
      </w:r>
    </w:p>
    <w:p w:rsidR="00FA75CC" w:rsidRPr="00C12E43" w:rsidRDefault="00FA75CC" w:rsidP="00687F78">
      <w:pPr>
        <w:pStyle w:val="Odsekzoznamu"/>
        <w:numPr>
          <w:ilvl w:val="0"/>
          <w:numId w:val="18"/>
        </w:numPr>
        <w:spacing w:after="160" w:line="259" w:lineRule="auto"/>
      </w:pPr>
      <w:r w:rsidRPr="00FA75CC">
        <w:rPr>
          <w:b/>
          <w:bCs/>
        </w:rPr>
        <w:t>Rozvoj a propagácia olympionizmu</w:t>
      </w:r>
    </w:p>
    <w:p w:rsidR="007A7450" w:rsidRPr="007A7450" w:rsidRDefault="007A7450" w:rsidP="007A7450">
      <w:pPr>
        <w:spacing w:after="160" w:line="259" w:lineRule="auto"/>
        <w:rPr>
          <w:b/>
          <w:color w:val="002060"/>
          <w:sz w:val="24"/>
          <w:szCs w:val="24"/>
        </w:rPr>
      </w:pPr>
      <w:r w:rsidRPr="007A7450">
        <w:rPr>
          <w:b/>
          <w:bCs/>
          <w:color w:val="002060"/>
          <w:sz w:val="24"/>
          <w:szCs w:val="24"/>
        </w:rPr>
        <w:t>PROJEKTY  0</w:t>
      </w:r>
      <w:r>
        <w:rPr>
          <w:b/>
          <w:bCs/>
          <w:color w:val="002060"/>
          <w:sz w:val="24"/>
          <w:szCs w:val="24"/>
        </w:rPr>
        <w:t>8</w:t>
      </w:r>
      <w:r w:rsidRPr="007A7450">
        <w:rPr>
          <w:b/>
          <w:bCs/>
          <w:color w:val="002060"/>
          <w:sz w:val="24"/>
          <w:szCs w:val="24"/>
        </w:rPr>
        <w:t>/0</w:t>
      </w:r>
      <w:r>
        <w:rPr>
          <w:b/>
          <w:bCs/>
          <w:color w:val="002060"/>
          <w:sz w:val="24"/>
          <w:szCs w:val="24"/>
        </w:rPr>
        <w:t>9</w:t>
      </w:r>
    </w:p>
    <w:p w:rsidR="007A7450" w:rsidRPr="007A7450" w:rsidRDefault="007A7450" w:rsidP="00687F78">
      <w:pPr>
        <w:pStyle w:val="Odsekzoznamu"/>
        <w:numPr>
          <w:ilvl w:val="0"/>
          <w:numId w:val="19"/>
        </w:numPr>
        <w:spacing w:after="160" w:line="259" w:lineRule="auto"/>
        <w:rPr>
          <w:b/>
        </w:rPr>
      </w:pPr>
      <w:r w:rsidRPr="007A7450">
        <w:rPr>
          <w:b/>
        </w:rPr>
        <w:t>ZELENÁ  ŠKOLA</w:t>
      </w:r>
    </w:p>
    <w:p w:rsidR="007A7450" w:rsidRPr="007A7450" w:rsidRDefault="007A7450" w:rsidP="00687F78">
      <w:pPr>
        <w:numPr>
          <w:ilvl w:val="0"/>
          <w:numId w:val="19"/>
        </w:numPr>
        <w:spacing w:after="160" w:line="259" w:lineRule="auto"/>
        <w:rPr>
          <w:b/>
        </w:rPr>
      </w:pPr>
      <w:r w:rsidRPr="007A7450">
        <w:rPr>
          <w:b/>
        </w:rPr>
        <w:t>Projekt kariérovej výchovy žiakov</w:t>
      </w:r>
    </w:p>
    <w:p w:rsidR="007A7450" w:rsidRPr="00F36C82" w:rsidRDefault="007A7450" w:rsidP="00687F78">
      <w:pPr>
        <w:numPr>
          <w:ilvl w:val="0"/>
          <w:numId w:val="19"/>
        </w:numPr>
        <w:spacing w:after="160" w:line="259" w:lineRule="auto"/>
      </w:pPr>
      <w:r w:rsidRPr="007A7450">
        <w:rPr>
          <w:b/>
        </w:rPr>
        <w:t>PREMENA TRADIČNEJ ŠKOLY NA MODERNÚ</w:t>
      </w:r>
    </w:p>
    <w:p w:rsidR="007A7450" w:rsidRPr="007A7450" w:rsidRDefault="007A7450" w:rsidP="007A7450">
      <w:pPr>
        <w:spacing w:after="160" w:line="259" w:lineRule="auto"/>
        <w:rPr>
          <w:b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PROJEKTY  10</w:t>
      </w:r>
      <w:r w:rsidRPr="007A7450">
        <w:rPr>
          <w:b/>
          <w:bCs/>
          <w:color w:val="002060"/>
          <w:sz w:val="24"/>
          <w:szCs w:val="24"/>
        </w:rPr>
        <w:t>/</w:t>
      </w:r>
      <w:r>
        <w:rPr>
          <w:b/>
          <w:bCs/>
          <w:color w:val="002060"/>
          <w:sz w:val="24"/>
          <w:szCs w:val="24"/>
        </w:rPr>
        <w:t>11</w:t>
      </w:r>
    </w:p>
    <w:p w:rsidR="007A7450" w:rsidRPr="007A7450" w:rsidRDefault="007A7450" w:rsidP="00687F78">
      <w:pPr>
        <w:numPr>
          <w:ilvl w:val="0"/>
          <w:numId w:val="20"/>
        </w:numPr>
        <w:spacing w:after="160" w:line="259" w:lineRule="auto"/>
        <w:rPr>
          <w:b/>
        </w:rPr>
      </w:pPr>
      <w:r w:rsidRPr="007A7450">
        <w:rPr>
          <w:b/>
          <w:bCs/>
        </w:rPr>
        <w:t>Zdravá škola</w:t>
      </w:r>
    </w:p>
    <w:p w:rsidR="007A7450" w:rsidRPr="007A7450" w:rsidRDefault="007A7450" w:rsidP="00687F78">
      <w:pPr>
        <w:numPr>
          <w:ilvl w:val="0"/>
          <w:numId w:val="20"/>
        </w:numPr>
        <w:spacing w:after="160" w:line="259" w:lineRule="auto"/>
        <w:rPr>
          <w:b/>
        </w:rPr>
      </w:pPr>
      <w:r w:rsidRPr="007A7450">
        <w:rPr>
          <w:b/>
          <w:bCs/>
        </w:rPr>
        <w:t>Projekt kariérovej výchovy žiakov</w:t>
      </w:r>
    </w:p>
    <w:p w:rsidR="007A7450" w:rsidRPr="007A7450" w:rsidRDefault="007A7450" w:rsidP="00687F78">
      <w:pPr>
        <w:numPr>
          <w:ilvl w:val="0"/>
          <w:numId w:val="20"/>
        </w:numPr>
        <w:spacing w:after="160" w:line="259" w:lineRule="auto"/>
        <w:rPr>
          <w:b/>
        </w:rPr>
      </w:pPr>
      <w:r w:rsidRPr="007A7450">
        <w:rPr>
          <w:b/>
          <w:bCs/>
        </w:rPr>
        <w:t>Zdravá výživa – RÚVZ</w:t>
      </w:r>
    </w:p>
    <w:p w:rsidR="007A7450" w:rsidRPr="007A7450" w:rsidRDefault="007A7450" w:rsidP="00687F78">
      <w:pPr>
        <w:numPr>
          <w:ilvl w:val="0"/>
          <w:numId w:val="20"/>
        </w:numPr>
        <w:spacing w:after="160" w:line="259" w:lineRule="auto"/>
        <w:rPr>
          <w:b/>
        </w:rPr>
      </w:pPr>
      <w:r w:rsidRPr="007A7450">
        <w:rPr>
          <w:b/>
          <w:bCs/>
        </w:rPr>
        <w:t xml:space="preserve">Správna voľba - </w:t>
      </w:r>
      <w:proofErr w:type="spellStart"/>
      <w:r w:rsidRPr="007A7450">
        <w:rPr>
          <w:b/>
          <w:bCs/>
        </w:rPr>
        <w:t>MsPo</w:t>
      </w:r>
      <w:proofErr w:type="spellEnd"/>
    </w:p>
    <w:p w:rsidR="00687F78" w:rsidRPr="00687F78" w:rsidRDefault="007A7450" w:rsidP="00687F78">
      <w:pPr>
        <w:numPr>
          <w:ilvl w:val="0"/>
          <w:numId w:val="20"/>
        </w:numPr>
        <w:spacing w:after="160" w:line="259" w:lineRule="auto"/>
        <w:rPr>
          <w:b/>
        </w:rPr>
      </w:pPr>
      <w:r w:rsidRPr="007A7450">
        <w:rPr>
          <w:b/>
          <w:bCs/>
        </w:rPr>
        <w:t>PREMENA TRADIČNEJ ŠKOLY NA MODERNÚ</w:t>
      </w:r>
    </w:p>
    <w:p w:rsidR="004D664C" w:rsidRPr="004D664C" w:rsidRDefault="004D664C" w:rsidP="004D664C">
      <w:pPr>
        <w:spacing w:after="160" w:line="259" w:lineRule="auto"/>
        <w:rPr>
          <w:b/>
          <w:color w:val="002060"/>
          <w:sz w:val="24"/>
          <w:szCs w:val="24"/>
        </w:rPr>
      </w:pPr>
      <w:r w:rsidRPr="004D664C">
        <w:rPr>
          <w:b/>
          <w:bCs/>
          <w:color w:val="002060"/>
          <w:sz w:val="24"/>
          <w:szCs w:val="24"/>
        </w:rPr>
        <w:t xml:space="preserve">PROJEKTY  </w:t>
      </w:r>
      <w:r>
        <w:rPr>
          <w:b/>
          <w:bCs/>
          <w:color w:val="002060"/>
          <w:sz w:val="24"/>
          <w:szCs w:val="24"/>
        </w:rPr>
        <w:t>20</w:t>
      </w:r>
      <w:r w:rsidRPr="004D664C">
        <w:rPr>
          <w:b/>
          <w:bCs/>
          <w:color w:val="002060"/>
          <w:sz w:val="24"/>
          <w:szCs w:val="24"/>
        </w:rPr>
        <w:t>1</w:t>
      </w:r>
      <w:r>
        <w:rPr>
          <w:b/>
          <w:bCs/>
          <w:color w:val="002060"/>
          <w:sz w:val="24"/>
          <w:szCs w:val="24"/>
        </w:rPr>
        <w:t>1- 20</w:t>
      </w:r>
      <w:r w:rsidRPr="004D664C">
        <w:rPr>
          <w:b/>
          <w:bCs/>
          <w:color w:val="002060"/>
          <w:sz w:val="24"/>
          <w:szCs w:val="24"/>
        </w:rPr>
        <w:t>1</w:t>
      </w:r>
      <w:r w:rsidR="00687F78">
        <w:rPr>
          <w:b/>
          <w:bCs/>
          <w:color w:val="002060"/>
          <w:sz w:val="24"/>
          <w:szCs w:val="24"/>
        </w:rPr>
        <w:t>4</w:t>
      </w:r>
    </w:p>
    <w:p w:rsidR="00FA75CC" w:rsidRPr="004C4540" w:rsidRDefault="004D664C" w:rsidP="00687F78">
      <w:pPr>
        <w:pStyle w:val="Odsekzoznamu"/>
        <w:numPr>
          <w:ilvl w:val="0"/>
          <w:numId w:val="21"/>
        </w:numPr>
        <w:rPr>
          <w:b/>
          <w:color w:val="C00000"/>
        </w:rPr>
      </w:pPr>
      <w:r w:rsidRPr="004C4540">
        <w:rPr>
          <w:b/>
          <w:color w:val="C00000"/>
        </w:rPr>
        <w:t xml:space="preserve">COMENIUS  </w:t>
      </w:r>
    </w:p>
    <w:tbl>
      <w:tblPr>
        <w:tblW w:w="7041" w:type="dxa"/>
        <w:tblInd w:w="71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41"/>
      </w:tblGrid>
      <w:tr w:rsidR="004D664C" w:rsidRPr="00F36C82" w:rsidTr="00044CE7">
        <w:trPr>
          <w:trHeight w:val="77"/>
        </w:trPr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664C" w:rsidRPr="00F36C82" w:rsidRDefault="004D664C" w:rsidP="00044CE7">
            <w:pPr>
              <w:spacing w:after="160" w:line="240" w:lineRule="auto"/>
              <w:ind w:left="709" w:hanging="709"/>
            </w:pPr>
            <w:r w:rsidRPr="00F36C82">
              <w:rPr>
                <w:b/>
                <w:bCs/>
                <w:lang w:val="en-US"/>
              </w:rPr>
              <w:t>Be European Star - personality development of young Europeans</w:t>
            </w:r>
          </w:p>
        </w:tc>
      </w:tr>
      <w:tr w:rsidR="004D664C" w:rsidRPr="00F36C82" w:rsidTr="00044CE7">
        <w:trPr>
          <w:trHeight w:val="1451"/>
        </w:trPr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664C" w:rsidRPr="00F36C82" w:rsidRDefault="004D664C" w:rsidP="00044CE7">
            <w:pPr>
              <w:spacing w:after="160" w:line="240" w:lineRule="auto"/>
              <w:ind w:left="709" w:hanging="709"/>
            </w:pPr>
            <w:r w:rsidRPr="00F36C82">
              <w:rPr>
                <w:b/>
                <w:bCs/>
              </w:rPr>
              <w:t xml:space="preserve">Základná škola, Ul. čs. brigády 4, Liptovský Mikuláš, </w:t>
            </w:r>
          </w:p>
          <w:p w:rsidR="004D664C" w:rsidRDefault="004D664C" w:rsidP="00044CE7">
            <w:pPr>
              <w:spacing w:line="240" w:lineRule="auto"/>
              <w:ind w:left="709" w:hanging="709"/>
              <w:rPr>
                <w:b/>
                <w:bCs/>
              </w:rPr>
            </w:pPr>
            <w:r w:rsidRPr="00F36C82">
              <w:rPr>
                <w:b/>
                <w:bCs/>
              </w:rPr>
              <w:t xml:space="preserve">Grant: 21 000 EUR </w:t>
            </w:r>
          </w:p>
          <w:p w:rsidR="004D664C" w:rsidRPr="00C12E43" w:rsidRDefault="004D664C" w:rsidP="00044CE7">
            <w:pPr>
              <w:spacing w:after="160" w:line="240" w:lineRule="auto"/>
              <w:ind w:left="709" w:hanging="709"/>
            </w:pPr>
            <w:r w:rsidRPr="00C12E43">
              <w:rPr>
                <w:b/>
                <w:bCs/>
              </w:rPr>
              <w:t>September 2012 Švédsko</w:t>
            </w:r>
          </w:p>
          <w:p w:rsidR="004D664C" w:rsidRPr="00C12E43" w:rsidRDefault="004D664C" w:rsidP="00044CE7">
            <w:pPr>
              <w:spacing w:after="160" w:line="240" w:lineRule="auto"/>
              <w:ind w:left="709" w:hanging="709"/>
            </w:pPr>
            <w:r w:rsidRPr="00C12E43">
              <w:rPr>
                <w:b/>
                <w:bCs/>
              </w:rPr>
              <w:t>Február 2013 Dánsko</w:t>
            </w:r>
          </w:p>
          <w:p w:rsidR="004C4540" w:rsidRDefault="004D664C" w:rsidP="00687F78">
            <w:pPr>
              <w:spacing w:after="160" w:line="240" w:lineRule="auto"/>
              <w:ind w:left="709" w:hanging="709"/>
            </w:pPr>
            <w:r w:rsidRPr="00C12E43">
              <w:rPr>
                <w:b/>
                <w:bCs/>
              </w:rPr>
              <w:t xml:space="preserve">Apríl 2013 Švédsko </w:t>
            </w:r>
            <w:r w:rsidRPr="00C12E43">
              <w:t> </w:t>
            </w:r>
          </w:p>
          <w:p w:rsidR="004D664C" w:rsidRPr="00F36C82" w:rsidRDefault="004D664C" w:rsidP="00044CE7">
            <w:pPr>
              <w:spacing w:after="160" w:line="240" w:lineRule="auto"/>
              <w:ind w:left="709" w:hanging="709"/>
            </w:pPr>
          </w:p>
        </w:tc>
      </w:tr>
    </w:tbl>
    <w:p w:rsidR="004C4540" w:rsidRPr="004C4540" w:rsidRDefault="004C4540" w:rsidP="004C4540">
      <w:pPr>
        <w:spacing w:after="160" w:line="259" w:lineRule="auto"/>
        <w:rPr>
          <w:b/>
          <w:color w:val="002060"/>
          <w:sz w:val="24"/>
          <w:szCs w:val="24"/>
        </w:rPr>
      </w:pPr>
      <w:r w:rsidRPr="004C4540">
        <w:rPr>
          <w:b/>
          <w:bCs/>
          <w:color w:val="002060"/>
          <w:sz w:val="24"/>
          <w:szCs w:val="24"/>
        </w:rPr>
        <w:t>PROJEKTY  201</w:t>
      </w:r>
      <w:r>
        <w:rPr>
          <w:b/>
          <w:bCs/>
          <w:color w:val="002060"/>
          <w:sz w:val="24"/>
          <w:szCs w:val="24"/>
        </w:rPr>
        <w:t>4</w:t>
      </w:r>
      <w:r w:rsidRPr="004C4540">
        <w:rPr>
          <w:b/>
          <w:bCs/>
          <w:color w:val="002060"/>
          <w:sz w:val="24"/>
          <w:szCs w:val="24"/>
        </w:rPr>
        <w:t>- 201</w:t>
      </w:r>
      <w:r>
        <w:rPr>
          <w:b/>
          <w:bCs/>
          <w:color w:val="002060"/>
          <w:sz w:val="24"/>
          <w:szCs w:val="24"/>
        </w:rPr>
        <w:t>5</w:t>
      </w:r>
    </w:p>
    <w:p w:rsidR="004C4540" w:rsidRDefault="004C4540" w:rsidP="00687F78">
      <w:pPr>
        <w:numPr>
          <w:ilvl w:val="0"/>
          <w:numId w:val="22"/>
        </w:numPr>
        <w:spacing w:after="160" w:line="259" w:lineRule="auto"/>
        <w:rPr>
          <w:b/>
        </w:rPr>
      </w:pPr>
      <w:r w:rsidRPr="004C4540">
        <w:rPr>
          <w:b/>
        </w:rPr>
        <w:t xml:space="preserve">e – Testovanie /NUCEM-EU/ národný projekt „ Zvyšovanie kvality vzdelávania na základných </w:t>
      </w:r>
      <w:r w:rsidR="00044CE7">
        <w:rPr>
          <w:b/>
        </w:rPr>
        <w:br/>
      </w:r>
      <w:r w:rsidRPr="004C4540">
        <w:rPr>
          <w:b/>
        </w:rPr>
        <w:t>a stredných školách s využitím elektronického testovania</w:t>
      </w:r>
    </w:p>
    <w:p w:rsidR="004C4540" w:rsidRPr="004C4540" w:rsidRDefault="004C4540" w:rsidP="00687F78">
      <w:pPr>
        <w:numPr>
          <w:ilvl w:val="0"/>
          <w:numId w:val="22"/>
        </w:numPr>
        <w:spacing w:after="160" w:line="259" w:lineRule="auto"/>
        <w:rPr>
          <w:b/>
        </w:rPr>
      </w:pPr>
      <w:r w:rsidRPr="004C4540">
        <w:rPr>
          <w:b/>
        </w:rPr>
        <w:t xml:space="preserve">Strom života – </w:t>
      </w:r>
      <w:r>
        <w:rPr>
          <w:b/>
        </w:rPr>
        <w:t>životné prostredie</w:t>
      </w:r>
    </w:p>
    <w:p w:rsidR="004C4540" w:rsidRPr="004C4540" w:rsidRDefault="004C4540" w:rsidP="00687F78">
      <w:pPr>
        <w:numPr>
          <w:ilvl w:val="0"/>
          <w:numId w:val="22"/>
        </w:numPr>
        <w:spacing w:after="160" w:line="259" w:lineRule="auto"/>
        <w:rPr>
          <w:b/>
        </w:rPr>
      </w:pPr>
      <w:r w:rsidRPr="004C4540">
        <w:rPr>
          <w:b/>
        </w:rPr>
        <w:t>Nové trendy v</w:t>
      </w:r>
      <w:r>
        <w:rPr>
          <w:b/>
        </w:rPr>
        <w:t>zdelávania učiteľov AJ na ZŠ</w:t>
      </w:r>
    </w:p>
    <w:p w:rsidR="004C4540" w:rsidRPr="004C4540" w:rsidRDefault="004C4540" w:rsidP="00687F78">
      <w:pPr>
        <w:numPr>
          <w:ilvl w:val="0"/>
          <w:numId w:val="22"/>
        </w:numPr>
        <w:spacing w:after="160" w:line="259" w:lineRule="auto"/>
        <w:rPr>
          <w:b/>
        </w:rPr>
      </w:pPr>
      <w:r w:rsidRPr="004C4540">
        <w:rPr>
          <w:b/>
        </w:rPr>
        <w:t xml:space="preserve">Moderné vzdelávanie – digitálne vzdelávanie pre všeobecno-vzdelávacie predmety </w:t>
      </w:r>
    </w:p>
    <w:p w:rsidR="004C4540" w:rsidRDefault="00607D37" w:rsidP="004C4540">
      <w:pPr>
        <w:rPr>
          <w:b/>
          <w:color w:val="002060"/>
          <w:sz w:val="28"/>
          <w:szCs w:val="28"/>
        </w:rPr>
      </w:pPr>
      <w:r w:rsidRPr="00607D37">
        <w:rPr>
          <w:b/>
          <w:color w:val="002060"/>
          <w:sz w:val="28"/>
          <w:szCs w:val="28"/>
        </w:rPr>
        <w:t>NAJLEPŠIE ŠKOLY NA SLOVENSKU</w:t>
      </w:r>
    </w:p>
    <w:p w:rsidR="00607D37" w:rsidRPr="00607D37" w:rsidRDefault="00607D37" w:rsidP="00607D37">
      <w:pPr>
        <w:pStyle w:val="Odsekzoznamu"/>
        <w:numPr>
          <w:ilvl w:val="0"/>
          <w:numId w:val="25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4"/>
          <w:szCs w:val="24"/>
        </w:rPr>
        <w:t xml:space="preserve"> 2013/14  ...........18. miesto v Žilinskom kraji</w:t>
      </w:r>
    </w:p>
    <w:p w:rsidR="00607D37" w:rsidRPr="00607D37" w:rsidRDefault="00607D37" w:rsidP="00607D37">
      <w:pPr>
        <w:pStyle w:val="Odsekzoznamu"/>
        <w:numPr>
          <w:ilvl w:val="0"/>
          <w:numId w:val="25"/>
        </w:numPr>
        <w:rPr>
          <w:b/>
          <w:color w:val="002060"/>
          <w:sz w:val="28"/>
          <w:szCs w:val="28"/>
        </w:rPr>
      </w:pPr>
      <w:r>
        <w:rPr>
          <w:b/>
          <w:color w:val="002060"/>
          <w:sz w:val="24"/>
          <w:szCs w:val="24"/>
        </w:rPr>
        <w:t>2014/15 ...............5. miesto v Žilinskom kraji</w:t>
      </w:r>
    </w:p>
    <w:p w:rsidR="000E41C5" w:rsidRDefault="000E41C5" w:rsidP="004C4540">
      <w:pPr>
        <w:rPr>
          <w:b/>
        </w:rPr>
      </w:pPr>
    </w:p>
    <w:p w:rsidR="000E41C5" w:rsidRDefault="000E41C5" w:rsidP="004C4540">
      <w:pPr>
        <w:rPr>
          <w:b/>
        </w:rPr>
      </w:pPr>
    </w:p>
    <w:p w:rsidR="000E41C5" w:rsidRDefault="0092665D" w:rsidP="004C4540">
      <w:r>
        <w:t>Príloha č. 2</w:t>
      </w:r>
    </w:p>
    <w:p w:rsidR="0092665D" w:rsidRPr="0092665D" w:rsidRDefault="0092665D" w:rsidP="0092665D">
      <w:pPr>
        <w:jc w:val="center"/>
        <w:rPr>
          <w:b/>
          <w:sz w:val="24"/>
          <w:szCs w:val="24"/>
        </w:rPr>
      </w:pPr>
      <w:r w:rsidRPr="0092665D">
        <w:rPr>
          <w:b/>
          <w:sz w:val="24"/>
          <w:szCs w:val="24"/>
        </w:rPr>
        <w:t>Prehľad vynaložených finančných prostriedkov z rozpočtu školy na rekonštrukčné práce</w:t>
      </w:r>
      <w:r w:rsidR="0049154F">
        <w:rPr>
          <w:b/>
          <w:sz w:val="24"/>
          <w:szCs w:val="24"/>
        </w:rPr>
        <w:br/>
        <w:t xml:space="preserve"> v eurách</w:t>
      </w:r>
    </w:p>
    <w:p w:rsidR="00FA75CC" w:rsidRPr="004C4540" w:rsidRDefault="00FA75CC" w:rsidP="00FA75CC">
      <w:pPr>
        <w:spacing w:after="160" w:line="259" w:lineRule="auto"/>
        <w:rPr>
          <w:b/>
        </w:rPr>
      </w:pPr>
    </w:p>
    <w:tbl>
      <w:tblPr>
        <w:tblStyle w:val="Mriekatabuky"/>
        <w:tblW w:w="5000" w:type="pct"/>
        <w:tblInd w:w="-318" w:type="dxa"/>
        <w:tblLook w:val="04A0" w:firstRow="1" w:lastRow="0" w:firstColumn="1" w:lastColumn="0" w:noHBand="0" w:noVBand="1"/>
      </w:tblPr>
      <w:tblGrid>
        <w:gridCol w:w="526"/>
        <w:gridCol w:w="774"/>
        <w:gridCol w:w="774"/>
        <w:gridCol w:w="774"/>
        <w:gridCol w:w="774"/>
        <w:gridCol w:w="663"/>
        <w:gridCol w:w="663"/>
        <w:gridCol w:w="774"/>
        <w:gridCol w:w="663"/>
        <w:gridCol w:w="663"/>
        <w:gridCol w:w="774"/>
        <w:gridCol w:w="663"/>
        <w:gridCol w:w="663"/>
        <w:gridCol w:w="886"/>
      </w:tblGrid>
      <w:tr w:rsidR="00DF38F3" w:rsidTr="00613FB4">
        <w:tc>
          <w:tcPr>
            <w:tcW w:w="265" w:type="pct"/>
          </w:tcPr>
          <w:p w:rsidR="00DF38F3" w:rsidRPr="002C1201" w:rsidRDefault="00DF38F3" w:rsidP="00FA75CC">
            <w:pPr>
              <w:rPr>
                <w:b/>
              </w:rPr>
            </w:pPr>
          </w:p>
        </w:tc>
        <w:tc>
          <w:tcPr>
            <w:tcW w:w="389" w:type="pct"/>
            <w:shd w:val="clear" w:color="auto" w:fill="FFC000"/>
          </w:tcPr>
          <w:p w:rsidR="00DF38F3" w:rsidRPr="002C1201" w:rsidRDefault="00DF38F3" w:rsidP="00FA75CC">
            <w:pPr>
              <w:rPr>
                <w:b/>
              </w:rPr>
            </w:pPr>
            <w:r w:rsidRPr="002C1201">
              <w:rPr>
                <w:b/>
              </w:rPr>
              <w:t>2004</w:t>
            </w:r>
          </w:p>
        </w:tc>
        <w:tc>
          <w:tcPr>
            <w:tcW w:w="390" w:type="pct"/>
            <w:shd w:val="clear" w:color="auto" w:fill="FFC000"/>
          </w:tcPr>
          <w:p w:rsidR="00DF38F3" w:rsidRPr="002C1201" w:rsidRDefault="00DF38F3" w:rsidP="00FA75CC">
            <w:pPr>
              <w:rPr>
                <w:b/>
              </w:rPr>
            </w:pPr>
            <w:r w:rsidRPr="002C1201">
              <w:rPr>
                <w:b/>
              </w:rPr>
              <w:t>2005</w:t>
            </w:r>
          </w:p>
        </w:tc>
        <w:tc>
          <w:tcPr>
            <w:tcW w:w="390" w:type="pct"/>
            <w:shd w:val="clear" w:color="auto" w:fill="FFC000"/>
          </w:tcPr>
          <w:p w:rsidR="00DF38F3" w:rsidRPr="002C1201" w:rsidRDefault="00DF38F3" w:rsidP="00FA75CC">
            <w:pPr>
              <w:rPr>
                <w:b/>
              </w:rPr>
            </w:pPr>
            <w:r w:rsidRPr="002C1201">
              <w:rPr>
                <w:b/>
              </w:rPr>
              <w:t>2006</w:t>
            </w:r>
          </w:p>
        </w:tc>
        <w:tc>
          <w:tcPr>
            <w:tcW w:w="390" w:type="pct"/>
            <w:shd w:val="clear" w:color="auto" w:fill="FFC000"/>
          </w:tcPr>
          <w:p w:rsidR="00DF38F3" w:rsidRPr="002C1201" w:rsidRDefault="00DF38F3" w:rsidP="00FA75CC">
            <w:pPr>
              <w:rPr>
                <w:b/>
              </w:rPr>
            </w:pPr>
            <w:r w:rsidRPr="002C1201">
              <w:rPr>
                <w:b/>
              </w:rPr>
              <w:t>2007</w:t>
            </w:r>
          </w:p>
        </w:tc>
        <w:tc>
          <w:tcPr>
            <w:tcW w:w="334" w:type="pct"/>
            <w:shd w:val="clear" w:color="auto" w:fill="FFC000"/>
          </w:tcPr>
          <w:p w:rsidR="00DF38F3" w:rsidRPr="002C1201" w:rsidRDefault="00DF38F3" w:rsidP="00FA75CC">
            <w:pPr>
              <w:rPr>
                <w:b/>
              </w:rPr>
            </w:pPr>
            <w:r w:rsidRPr="002C1201">
              <w:rPr>
                <w:b/>
              </w:rPr>
              <w:t>2008</w:t>
            </w:r>
          </w:p>
        </w:tc>
        <w:tc>
          <w:tcPr>
            <w:tcW w:w="334" w:type="pct"/>
            <w:shd w:val="clear" w:color="auto" w:fill="FFC000"/>
          </w:tcPr>
          <w:p w:rsidR="00DF38F3" w:rsidRPr="002C1201" w:rsidRDefault="00DF38F3" w:rsidP="00FA75CC">
            <w:pPr>
              <w:rPr>
                <w:b/>
              </w:rPr>
            </w:pPr>
            <w:r w:rsidRPr="002C1201">
              <w:rPr>
                <w:b/>
              </w:rPr>
              <w:t>2009</w:t>
            </w:r>
          </w:p>
        </w:tc>
        <w:tc>
          <w:tcPr>
            <w:tcW w:w="390" w:type="pct"/>
            <w:shd w:val="clear" w:color="auto" w:fill="FFC000"/>
          </w:tcPr>
          <w:p w:rsidR="00DF38F3" w:rsidRPr="002C1201" w:rsidRDefault="00DF38F3" w:rsidP="00FA75CC">
            <w:pPr>
              <w:rPr>
                <w:b/>
              </w:rPr>
            </w:pPr>
            <w:r w:rsidRPr="002C1201">
              <w:rPr>
                <w:b/>
              </w:rPr>
              <w:t>2010</w:t>
            </w:r>
          </w:p>
        </w:tc>
        <w:tc>
          <w:tcPr>
            <w:tcW w:w="334" w:type="pct"/>
            <w:shd w:val="clear" w:color="auto" w:fill="FFC000"/>
          </w:tcPr>
          <w:p w:rsidR="00DF38F3" w:rsidRPr="002C1201" w:rsidRDefault="00DF38F3" w:rsidP="00FA75CC">
            <w:pPr>
              <w:rPr>
                <w:b/>
              </w:rPr>
            </w:pPr>
            <w:r w:rsidRPr="002C1201">
              <w:rPr>
                <w:b/>
              </w:rPr>
              <w:t>2011</w:t>
            </w:r>
          </w:p>
        </w:tc>
        <w:tc>
          <w:tcPr>
            <w:tcW w:w="334" w:type="pct"/>
            <w:shd w:val="clear" w:color="auto" w:fill="FFC000"/>
          </w:tcPr>
          <w:p w:rsidR="00DF38F3" w:rsidRPr="002C1201" w:rsidRDefault="00DF38F3" w:rsidP="00FA75CC">
            <w:pPr>
              <w:rPr>
                <w:b/>
              </w:rPr>
            </w:pPr>
            <w:r w:rsidRPr="002C1201">
              <w:rPr>
                <w:b/>
              </w:rPr>
              <w:t>2012</w:t>
            </w:r>
          </w:p>
        </w:tc>
        <w:tc>
          <w:tcPr>
            <w:tcW w:w="390" w:type="pct"/>
            <w:shd w:val="clear" w:color="auto" w:fill="FFC000"/>
          </w:tcPr>
          <w:p w:rsidR="00DF38F3" w:rsidRPr="002C1201" w:rsidRDefault="00DF38F3" w:rsidP="00FA75CC">
            <w:pPr>
              <w:rPr>
                <w:b/>
              </w:rPr>
            </w:pPr>
            <w:r w:rsidRPr="002C1201">
              <w:rPr>
                <w:b/>
              </w:rPr>
              <w:t>2013</w:t>
            </w:r>
          </w:p>
        </w:tc>
        <w:tc>
          <w:tcPr>
            <w:tcW w:w="334" w:type="pct"/>
            <w:shd w:val="clear" w:color="auto" w:fill="FFC000"/>
          </w:tcPr>
          <w:p w:rsidR="00DF38F3" w:rsidRPr="002C1201" w:rsidRDefault="00DF38F3" w:rsidP="00FA75CC">
            <w:pPr>
              <w:rPr>
                <w:b/>
              </w:rPr>
            </w:pPr>
            <w:r w:rsidRPr="002C1201">
              <w:rPr>
                <w:b/>
              </w:rPr>
              <w:t>2014</w:t>
            </w:r>
          </w:p>
        </w:tc>
        <w:tc>
          <w:tcPr>
            <w:tcW w:w="334" w:type="pct"/>
            <w:shd w:val="clear" w:color="auto" w:fill="FFC000"/>
          </w:tcPr>
          <w:p w:rsidR="00DF38F3" w:rsidRPr="002C1201" w:rsidRDefault="00DF38F3" w:rsidP="00FA75CC">
            <w:pPr>
              <w:rPr>
                <w:b/>
              </w:rPr>
            </w:pPr>
            <w:r w:rsidRPr="002C1201">
              <w:rPr>
                <w:b/>
              </w:rPr>
              <w:t>2015</w:t>
            </w:r>
          </w:p>
        </w:tc>
        <w:tc>
          <w:tcPr>
            <w:tcW w:w="390" w:type="pct"/>
            <w:shd w:val="clear" w:color="auto" w:fill="FFC000"/>
          </w:tcPr>
          <w:p w:rsidR="00DF38F3" w:rsidRPr="002C1201" w:rsidRDefault="00DF38F3" w:rsidP="00FA75CC">
            <w:pPr>
              <w:rPr>
                <w:b/>
              </w:rPr>
            </w:pPr>
            <w:r w:rsidRPr="002C1201">
              <w:rPr>
                <w:b/>
              </w:rPr>
              <w:t>Σ</w:t>
            </w:r>
          </w:p>
        </w:tc>
      </w:tr>
      <w:tr w:rsidR="00DF38F3" w:rsidTr="00613FB4">
        <w:tc>
          <w:tcPr>
            <w:tcW w:w="265" w:type="pct"/>
            <w:shd w:val="clear" w:color="auto" w:fill="FFC000"/>
          </w:tcPr>
          <w:p w:rsidR="00DF38F3" w:rsidRPr="002C1201" w:rsidRDefault="00DF38F3" w:rsidP="00FA75CC">
            <w:pPr>
              <w:rPr>
                <w:b/>
              </w:rPr>
            </w:pPr>
            <w:r w:rsidRPr="002C1201">
              <w:rPr>
                <w:b/>
              </w:rPr>
              <w:t>RP</w:t>
            </w:r>
          </w:p>
        </w:tc>
        <w:tc>
          <w:tcPr>
            <w:tcW w:w="389" w:type="pct"/>
          </w:tcPr>
          <w:p w:rsidR="00DF38F3" w:rsidRPr="002C1201" w:rsidRDefault="00DF38F3" w:rsidP="00FA75CC">
            <w:pPr>
              <w:rPr>
                <w:b/>
              </w:rPr>
            </w:pPr>
            <w:r w:rsidRPr="002C1201">
              <w:rPr>
                <w:b/>
              </w:rPr>
              <w:t>2</w:t>
            </w:r>
            <w:r w:rsidR="002C1201">
              <w:rPr>
                <w:b/>
              </w:rPr>
              <w:t xml:space="preserve">  </w:t>
            </w:r>
            <w:r w:rsidRPr="002C1201">
              <w:rPr>
                <w:b/>
              </w:rPr>
              <w:t>222</w:t>
            </w:r>
          </w:p>
        </w:tc>
        <w:tc>
          <w:tcPr>
            <w:tcW w:w="390" w:type="pct"/>
          </w:tcPr>
          <w:p w:rsidR="00DF38F3" w:rsidRPr="002C1201" w:rsidRDefault="002C1201" w:rsidP="00FA75C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F38F3" w:rsidRPr="002C1201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="00DF38F3" w:rsidRPr="002C1201">
              <w:rPr>
                <w:b/>
              </w:rPr>
              <w:t>949</w:t>
            </w:r>
          </w:p>
        </w:tc>
        <w:tc>
          <w:tcPr>
            <w:tcW w:w="390" w:type="pct"/>
          </w:tcPr>
          <w:p w:rsidR="00DF38F3" w:rsidRPr="002C1201" w:rsidRDefault="002C1201" w:rsidP="00FA75C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F38F3" w:rsidRPr="002C1201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DF38F3" w:rsidRPr="002C1201">
              <w:rPr>
                <w:b/>
              </w:rPr>
              <w:t>363</w:t>
            </w:r>
          </w:p>
        </w:tc>
        <w:tc>
          <w:tcPr>
            <w:tcW w:w="390" w:type="pct"/>
          </w:tcPr>
          <w:p w:rsidR="00DF38F3" w:rsidRPr="002C1201" w:rsidRDefault="002C1201" w:rsidP="00FA75C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F38F3" w:rsidRPr="002C1201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DF38F3" w:rsidRPr="002C1201">
              <w:rPr>
                <w:b/>
              </w:rPr>
              <w:t>753</w:t>
            </w:r>
          </w:p>
        </w:tc>
        <w:tc>
          <w:tcPr>
            <w:tcW w:w="334" w:type="pct"/>
          </w:tcPr>
          <w:p w:rsidR="00DF38F3" w:rsidRPr="002C1201" w:rsidRDefault="00DF38F3" w:rsidP="00FA75CC">
            <w:pPr>
              <w:rPr>
                <w:b/>
              </w:rPr>
            </w:pPr>
            <w:r w:rsidRPr="002C1201">
              <w:rPr>
                <w:b/>
              </w:rPr>
              <w:t>1062</w:t>
            </w:r>
          </w:p>
        </w:tc>
        <w:tc>
          <w:tcPr>
            <w:tcW w:w="334" w:type="pct"/>
          </w:tcPr>
          <w:p w:rsidR="00DF38F3" w:rsidRPr="002C1201" w:rsidRDefault="00DF38F3" w:rsidP="00FA75CC">
            <w:pPr>
              <w:rPr>
                <w:b/>
              </w:rPr>
            </w:pPr>
          </w:p>
        </w:tc>
        <w:tc>
          <w:tcPr>
            <w:tcW w:w="390" w:type="pct"/>
          </w:tcPr>
          <w:p w:rsidR="00DF38F3" w:rsidRPr="002C1201" w:rsidRDefault="002C1201" w:rsidP="00FA75CC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DF38F3" w:rsidRPr="002C1201">
              <w:rPr>
                <w:b/>
              </w:rPr>
              <w:t>232</w:t>
            </w:r>
          </w:p>
        </w:tc>
        <w:tc>
          <w:tcPr>
            <w:tcW w:w="334" w:type="pct"/>
          </w:tcPr>
          <w:p w:rsidR="00DF38F3" w:rsidRPr="002C1201" w:rsidRDefault="00DF38F3" w:rsidP="00FA75CC">
            <w:pPr>
              <w:rPr>
                <w:b/>
              </w:rPr>
            </w:pPr>
            <w:r w:rsidRPr="002C1201">
              <w:rPr>
                <w:b/>
              </w:rPr>
              <w:t>2033</w:t>
            </w:r>
          </w:p>
        </w:tc>
        <w:tc>
          <w:tcPr>
            <w:tcW w:w="334" w:type="pct"/>
          </w:tcPr>
          <w:p w:rsidR="00DF38F3" w:rsidRPr="002C1201" w:rsidRDefault="00DF38F3" w:rsidP="00FA75CC">
            <w:pPr>
              <w:rPr>
                <w:b/>
              </w:rPr>
            </w:pPr>
            <w:r w:rsidRPr="002C1201">
              <w:rPr>
                <w:b/>
              </w:rPr>
              <w:t>1702</w:t>
            </w:r>
          </w:p>
        </w:tc>
        <w:tc>
          <w:tcPr>
            <w:tcW w:w="390" w:type="pct"/>
          </w:tcPr>
          <w:p w:rsidR="00DF38F3" w:rsidRPr="002C1201" w:rsidRDefault="00DF38F3" w:rsidP="00FA75CC">
            <w:pPr>
              <w:rPr>
                <w:b/>
              </w:rPr>
            </w:pPr>
            <w:r w:rsidRPr="002C1201">
              <w:rPr>
                <w:b/>
              </w:rPr>
              <w:t>1730</w:t>
            </w:r>
          </w:p>
        </w:tc>
        <w:tc>
          <w:tcPr>
            <w:tcW w:w="334" w:type="pct"/>
          </w:tcPr>
          <w:p w:rsidR="00DF38F3" w:rsidRPr="002C1201" w:rsidRDefault="002C1201" w:rsidP="00FA75C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DF38F3" w:rsidRPr="002C1201">
              <w:rPr>
                <w:b/>
              </w:rPr>
              <w:t>475</w:t>
            </w:r>
          </w:p>
        </w:tc>
        <w:tc>
          <w:tcPr>
            <w:tcW w:w="334" w:type="pct"/>
          </w:tcPr>
          <w:p w:rsidR="00DF38F3" w:rsidRPr="002C1201" w:rsidRDefault="002C1201" w:rsidP="00FA75C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DF38F3" w:rsidRPr="002C1201">
              <w:rPr>
                <w:b/>
              </w:rPr>
              <w:t>60</w:t>
            </w:r>
          </w:p>
        </w:tc>
        <w:tc>
          <w:tcPr>
            <w:tcW w:w="390" w:type="pct"/>
          </w:tcPr>
          <w:p w:rsidR="00DF38F3" w:rsidRPr="002C1201" w:rsidRDefault="00613FB4" w:rsidP="00FA75CC">
            <w:pPr>
              <w:rPr>
                <w:b/>
              </w:rPr>
            </w:pPr>
            <w:r>
              <w:rPr>
                <w:b/>
              </w:rPr>
              <w:t xml:space="preserve"> 30581</w:t>
            </w:r>
          </w:p>
        </w:tc>
      </w:tr>
      <w:tr w:rsidR="00DF38F3" w:rsidTr="00613FB4">
        <w:tc>
          <w:tcPr>
            <w:tcW w:w="265" w:type="pct"/>
            <w:shd w:val="clear" w:color="auto" w:fill="FFC000"/>
          </w:tcPr>
          <w:p w:rsidR="00DF38F3" w:rsidRPr="002C1201" w:rsidRDefault="00DF38F3" w:rsidP="00FA75CC">
            <w:pPr>
              <w:rPr>
                <w:b/>
              </w:rPr>
            </w:pPr>
            <w:r w:rsidRPr="002C1201">
              <w:rPr>
                <w:b/>
              </w:rPr>
              <w:t>MP</w:t>
            </w:r>
          </w:p>
        </w:tc>
        <w:tc>
          <w:tcPr>
            <w:tcW w:w="389" w:type="pct"/>
          </w:tcPr>
          <w:p w:rsidR="00DF38F3" w:rsidRPr="002C1201" w:rsidRDefault="002C1201" w:rsidP="00FA75CC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DF38F3" w:rsidRPr="002C1201">
              <w:rPr>
                <w:b/>
              </w:rPr>
              <w:t>992</w:t>
            </w:r>
          </w:p>
        </w:tc>
        <w:tc>
          <w:tcPr>
            <w:tcW w:w="390" w:type="pct"/>
          </w:tcPr>
          <w:p w:rsidR="00DF38F3" w:rsidRPr="002C1201" w:rsidRDefault="002C1201" w:rsidP="00FA75C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F38F3" w:rsidRPr="002C1201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DF38F3" w:rsidRPr="002C1201">
              <w:rPr>
                <w:b/>
              </w:rPr>
              <w:t>106</w:t>
            </w:r>
          </w:p>
        </w:tc>
        <w:tc>
          <w:tcPr>
            <w:tcW w:w="390" w:type="pct"/>
          </w:tcPr>
          <w:p w:rsidR="00DF38F3" w:rsidRPr="002C1201" w:rsidRDefault="002C1201" w:rsidP="00FA75C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F38F3" w:rsidRPr="002C1201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DF38F3" w:rsidRPr="002C1201">
              <w:rPr>
                <w:b/>
              </w:rPr>
              <w:t>128</w:t>
            </w:r>
          </w:p>
        </w:tc>
        <w:tc>
          <w:tcPr>
            <w:tcW w:w="390" w:type="pct"/>
          </w:tcPr>
          <w:p w:rsidR="00DF38F3" w:rsidRPr="002C1201" w:rsidRDefault="00DF38F3" w:rsidP="00FA75CC">
            <w:pPr>
              <w:rPr>
                <w:b/>
              </w:rPr>
            </w:pPr>
          </w:p>
        </w:tc>
        <w:tc>
          <w:tcPr>
            <w:tcW w:w="334" w:type="pct"/>
          </w:tcPr>
          <w:p w:rsidR="00DF38F3" w:rsidRPr="002C1201" w:rsidRDefault="002C1201" w:rsidP="00FA75C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DF38F3" w:rsidRPr="002C1201">
              <w:rPr>
                <w:b/>
              </w:rPr>
              <w:t>412</w:t>
            </w:r>
          </w:p>
        </w:tc>
        <w:tc>
          <w:tcPr>
            <w:tcW w:w="334" w:type="pct"/>
          </w:tcPr>
          <w:p w:rsidR="00DF38F3" w:rsidRPr="002C1201" w:rsidRDefault="00DF38F3" w:rsidP="00FA75CC">
            <w:pPr>
              <w:rPr>
                <w:b/>
              </w:rPr>
            </w:pPr>
            <w:r w:rsidRPr="002C1201">
              <w:rPr>
                <w:b/>
              </w:rPr>
              <w:t>446</w:t>
            </w:r>
          </w:p>
        </w:tc>
        <w:tc>
          <w:tcPr>
            <w:tcW w:w="390" w:type="pct"/>
          </w:tcPr>
          <w:p w:rsidR="00DF38F3" w:rsidRPr="002C1201" w:rsidRDefault="00DF38F3" w:rsidP="00FA75CC">
            <w:pPr>
              <w:rPr>
                <w:b/>
              </w:rPr>
            </w:pPr>
            <w:r w:rsidRPr="002C1201">
              <w:rPr>
                <w:b/>
              </w:rPr>
              <w:t>41806</w:t>
            </w:r>
          </w:p>
        </w:tc>
        <w:tc>
          <w:tcPr>
            <w:tcW w:w="334" w:type="pct"/>
          </w:tcPr>
          <w:p w:rsidR="00DF38F3" w:rsidRPr="002C1201" w:rsidRDefault="002C1201" w:rsidP="00FA75C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DF38F3" w:rsidRPr="002C1201">
              <w:rPr>
                <w:b/>
              </w:rPr>
              <w:t>286</w:t>
            </w:r>
          </w:p>
        </w:tc>
        <w:tc>
          <w:tcPr>
            <w:tcW w:w="334" w:type="pct"/>
          </w:tcPr>
          <w:p w:rsidR="00DF38F3" w:rsidRPr="002C1201" w:rsidRDefault="00DF38F3" w:rsidP="00FA75CC">
            <w:pPr>
              <w:rPr>
                <w:b/>
              </w:rPr>
            </w:pPr>
          </w:p>
        </w:tc>
        <w:tc>
          <w:tcPr>
            <w:tcW w:w="390" w:type="pct"/>
          </w:tcPr>
          <w:p w:rsidR="00DF38F3" w:rsidRPr="002C1201" w:rsidRDefault="002C1201" w:rsidP="00FA75C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DF38F3" w:rsidRPr="002C1201">
              <w:rPr>
                <w:b/>
              </w:rPr>
              <w:t>843</w:t>
            </w:r>
          </w:p>
        </w:tc>
        <w:tc>
          <w:tcPr>
            <w:tcW w:w="334" w:type="pct"/>
          </w:tcPr>
          <w:p w:rsidR="00DF38F3" w:rsidRPr="002C1201" w:rsidRDefault="00DF38F3" w:rsidP="00FA75CC">
            <w:pPr>
              <w:rPr>
                <w:b/>
              </w:rPr>
            </w:pPr>
          </w:p>
        </w:tc>
        <w:tc>
          <w:tcPr>
            <w:tcW w:w="334" w:type="pct"/>
          </w:tcPr>
          <w:p w:rsidR="00DF38F3" w:rsidRPr="002C1201" w:rsidRDefault="00DF38F3" w:rsidP="00FA75CC">
            <w:pPr>
              <w:rPr>
                <w:b/>
              </w:rPr>
            </w:pPr>
            <w:r w:rsidRPr="002C1201">
              <w:rPr>
                <w:b/>
              </w:rPr>
              <w:t>533</w:t>
            </w:r>
          </w:p>
        </w:tc>
        <w:tc>
          <w:tcPr>
            <w:tcW w:w="390" w:type="pct"/>
          </w:tcPr>
          <w:p w:rsidR="00DF38F3" w:rsidRPr="002C1201" w:rsidRDefault="00613FB4" w:rsidP="00FA75C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46226</w:t>
            </w:r>
          </w:p>
        </w:tc>
      </w:tr>
      <w:tr w:rsidR="00DF38F3" w:rsidTr="00613FB4">
        <w:tc>
          <w:tcPr>
            <w:tcW w:w="265" w:type="pct"/>
            <w:shd w:val="clear" w:color="auto" w:fill="FFC000"/>
          </w:tcPr>
          <w:p w:rsidR="00DF38F3" w:rsidRPr="002C1201" w:rsidRDefault="00DF38F3" w:rsidP="00FA75CC">
            <w:pPr>
              <w:rPr>
                <w:b/>
              </w:rPr>
            </w:pPr>
            <w:r w:rsidRPr="002C1201">
              <w:rPr>
                <w:b/>
              </w:rPr>
              <w:t>ÚR</w:t>
            </w:r>
          </w:p>
        </w:tc>
        <w:tc>
          <w:tcPr>
            <w:tcW w:w="389" w:type="pct"/>
          </w:tcPr>
          <w:p w:rsidR="00DF38F3" w:rsidRPr="002C1201" w:rsidRDefault="00DF38F3" w:rsidP="00FA75CC">
            <w:pPr>
              <w:rPr>
                <w:b/>
              </w:rPr>
            </w:pPr>
            <w:r w:rsidRPr="002C1201">
              <w:rPr>
                <w:b/>
              </w:rPr>
              <w:t>19149</w:t>
            </w:r>
          </w:p>
        </w:tc>
        <w:tc>
          <w:tcPr>
            <w:tcW w:w="390" w:type="pct"/>
          </w:tcPr>
          <w:p w:rsidR="00DF38F3" w:rsidRPr="002C1201" w:rsidRDefault="00DF38F3" w:rsidP="00FA75CC">
            <w:pPr>
              <w:rPr>
                <w:b/>
              </w:rPr>
            </w:pPr>
            <w:r w:rsidRPr="002C1201">
              <w:rPr>
                <w:b/>
              </w:rPr>
              <w:t>29942</w:t>
            </w:r>
          </w:p>
        </w:tc>
        <w:tc>
          <w:tcPr>
            <w:tcW w:w="390" w:type="pct"/>
          </w:tcPr>
          <w:p w:rsidR="00DF38F3" w:rsidRPr="002C1201" w:rsidRDefault="00DF38F3" w:rsidP="00FA75CC">
            <w:pPr>
              <w:rPr>
                <w:b/>
              </w:rPr>
            </w:pPr>
            <w:r w:rsidRPr="002C1201">
              <w:rPr>
                <w:b/>
              </w:rPr>
              <w:t>15952</w:t>
            </w:r>
          </w:p>
        </w:tc>
        <w:tc>
          <w:tcPr>
            <w:tcW w:w="390" w:type="pct"/>
          </w:tcPr>
          <w:p w:rsidR="00DF38F3" w:rsidRPr="002C1201" w:rsidRDefault="00DF38F3" w:rsidP="00FA75CC">
            <w:pPr>
              <w:rPr>
                <w:b/>
              </w:rPr>
            </w:pPr>
            <w:r w:rsidRPr="002C1201">
              <w:rPr>
                <w:b/>
              </w:rPr>
              <w:t>12064</w:t>
            </w:r>
          </w:p>
        </w:tc>
        <w:tc>
          <w:tcPr>
            <w:tcW w:w="334" w:type="pct"/>
          </w:tcPr>
          <w:p w:rsidR="00DF38F3" w:rsidRPr="002C1201" w:rsidRDefault="00DF38F3" w:rsidP="00FA75CC">
            <w:pPr>
              <w:rPr>
                <w:b/>
              </w:rPr>
            </w:pPr>
            <w:r w:rsidRPr="002C1201">
              <w:rPr>
                <w:b/>
              </w:rPr>
              <w:t>1558</w:t>
            </w:r>
          </w:p>
        </w:tc>
        <w:tc>
          <w:tcPr>
            <w:tcW w:w="334" w:type="pct"/>
          </w:tcPr>
          <w:p w:rsidR="00DF38F3" w:rsidRPr="002C1201" w:rsidRDefault="00DF38F3" w:rsidP="00FA75CC">
            <w:pPr>
              <w:rPr>
                <w:b/>
              </w:rPr>
            </w:pPr>
          </w:p>
        </w:tc>
        <w:tc>
          <w:tcPr>
            <w:tcW w:w="390" w:type="pct"/>
          </w:tcPr>
          <w:p w:rsidR="00DF38F3" w:rsidRPr="002C1201" w:rsidRDefault="002C1201" w:rsidP="00FA75C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DF38F3" w:rsidRPr="002C1201">
              <w:rPr>
                <w:b/>
              </w:rPr>
              <w:t>5198</w:t>
            </w:r>
          </w:p>
        </w:tc>
        <w:tc>
          <w:tcPr>
            <w:tcW w:w="334" w:type="pct"/>
          </w:tcPr>
          <w:p w:rsidR="00DF38F3" w:rsidRPr="002C1201" w:rsidRDefault="002C1201" w:rsidP="00FA75C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DF38F3" w:rsidRPr="002C1201">
              <w:rPr>
                <w:b/>
              </w:rPr>
              <w:t>847</w:t>
            </w:r>
          </w:p>
        </w:tc>
        <w:tc>
          <w:tcPr>
            <w:tcW w:w="334" w:type="pct"/>
          </w:tcPr>
          <w:p w:rsidR="00DF38F3" w:rsidRPr="002C1201" w:rsidRDefault="00DF38F3" w:rsidP="00FA75CC">
            <w:pPr>
              <w:rPr>
                <w:b/>
              </w:rPr>
            </w:pPr>
            <w:r w:rsidRPr="002C1201">
              <w:rPr>
                <w:b/>
              </w:rPr>
              <w:t>1498</w:t>
            </w:r>
          </w:p>
        </w:tc>
        <w:tc>
          <w:tcPr>
            <w:tcW w:w="390" w:type="pct"/>
          </w:tcPr>
          <w:p w:rsidR="00DF38F3" w:rsidRPr="002C1201" w:rsidRDefault="00DF38F3" w:rsidP="00FA75CC">
            <w:pPr>
              <w:rPr>
                <w:b/>
              </w:rPr>
            </w:pPr>
            <w:r w:rsidRPr="002C1201">
              <w:rPr>
                <w:b/>
              </w:rPr>
              <w:t>13781</w:t>
            </w:r>
          </w:p>
        </w:tc>
        <w:tc>
          <w:tcPr>
            <w:tcW w:w="334" w:type="pct"/>
          </w:tcPr>
          <w:p w:rsidR="00DF38F3" w:rsidRPr="002C1201" w:rsidRDefault="00DF38F3" w:rsidP="00FA75CC">
            <w:pPr>
              <w:rPr>
                <w:b/>
              </w:rPr>
            </w:pPr>
            <w:r w:rsidRPr="002C1201">
              <w:rPr>
                <w:b/>
              </w:rPr>
              <w:t>8926</w:t>
            </w:r>
          </w:p>
        </w:tc>
        <w:tc>
          <w:tcPr>
            <w:tcW w:w="334" w:type="pct"/>
          </w:tcPr>
          <w:p w:rsidR="00DF38F3" w:rsidRPr="002C1201" w:rsidRDefault="00DF38F3" w:rsidP="00FA75CC">
            <w:pPr>
              <w:rPr>
                <w:b/>
              </w:rPr>
            </w:pPr>
            <w:r w:rsidRPr="002C1201">
              <w:rPr>
                <w:b/>
              </w:rPr>
              <w:t>320</w:t>
            </w:r>
          </w:p>
        </w:tc>
        <w:tc>
          <w:tcPr>
            <w:tcW w:w="390" w:type="pct"/>
          </w:tcPr>
          <w:p w:rsidR="00DF38F3" w:rsidRPr="002C1201" w:rsidRDefault="00613FB4" w:rsidP="00FA75CC">
            <w:pPr>
              <w:rPr>
                <w:b/>
              </w:rPr>
            </w:pPr>
            <w:r>
              <w:rPr>
                <w:b/>
              </w:rPr>
              <w:t>109235</w:t>
            </w:r>
          </w:p>
        </w:tc>
      </w:tr>
    </w:tbl>
    <w:p w:rsidR="00FA75CC" w:rsidRDefault="00FA75CC" w:rsidP="00FA75CC"/>
    <w:p w:rsidR="002C1201" w:rsidRDefault="002C1201" w:rsidP="00FA75CC"/>
    <w:p w:rsidR="002C1201" w:rsidRDefault="002C1201" w:rsidP="00FA75CC">
      <w:r>
        <w:t>RP – rekonštrukčné práce: klampiarske- oprava ríní, oprava striech – sklady, výmena radiátorov, oprava podláh a schodíšť, stavebné práce, oprava vodovodu</w:t>
      </w:r>
    </w:p>
    <w:p w:rsidR="002C1201" w:rsidRDefault="002C1201" w:rsidP="00FA75CC">
      <w:r>
        <w:t>MP – maliarske práce</w:t>
      </w:r>
    </w:p>
    <w:p w:rsidR="002C1201" w:rsidRDefault="002C1201" w:rsidP="00FA75CC">
      <w:r>
        <w:t>ÚR – plastové dvere, okná, elektroinštalácia – nové rozvody, rekonštrukcia toaliet, vybudovanie cvičebne z bývalých skladov SSŠ</w:t>
      </w:r>
    </w:p>
    <w:p w:rsidR="002C1201" w:rsidRDefault="002C1201" w:rsidP="00FA75CC"/>
    <w:p w:rsidR="002C1201" w:rsidRDefault="002C1201" w:rsidP="00FA75CC">
      <w:r>
        <w:t>Poznámka: bežná údržba nie je zahrnutá</w:t>
      </w:r>
    </w:p>
    <w:p w:rsidR="0049154F" w:rsidRDefault="0049154F" w:rsidP="00FA75CC">
      <w:r>
        <w:t>Prehľad uvádzam z dôvodu nutnosti vyššie uvedených rekonštrukčných prác. Sme najstaršia škola. Z vlastných prostriedkov sme vynaložili nemalé finančné prostriedky, aby sme vytvorili prijateľné prostredie.</w:t>
      </w:r>
    </w:p>
    <w:p w:rsidR="002C1201" w:rsidRDefault="002C1201" w:rsidP="00FA75CC"/>
    <w:p w:rsidR="002C1201" w:rsidRDefault="002C1201" w:rsidP="00FA75CC"/>
    <w:p w:rsidR="002C1201" w:rsidRDefault="002C1201" w:rsidP="00FA75CC"/>
    <w:sectPr w:rsidR="002C1201" w:rsidSect="00FA75CC">
      <w:pgSz w:w="11906" w:h="16838"/>
      <w:pgMar w:top="1440" w:right="1077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0_"/>
      </v:shape>
    </w:pict>
  </w:numPicBullet>
  <w:numPicBullet w:numPicBulletId="1">
    <w:pict>
      <v:shape id="_x0000_i1027" type="#_x0000_t75" style="width:9pt;height:9pt" o:bullet="t">
        <v:imagedata r:id="rId2" o:title="art7BAF"/>
      </v:shape>
    </w:pict>
  </w:numPicBullet>
  <w:abstractNum w:abstractNumId="0">
    <w:nsid w:val="0CA65EAA"/>
    <w:multiLevelType w:val="hybridMultilevel"/>
    <w:tmpl w:val="CF70A4FC"/>
    <w:lvl w:ilvl="0" w:tplc="E86E745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DE0C089C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A5493"/>
    <w:multiLevelType w:val="hybridMultilevel"/>
    <w:tmpl w:val="B8DC4CBC"/>
    <w:lvl w:ilvl="0" w:tplc="6BD66B1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61CB1"/>
    <w:multiLevelType w:val="hybridMultilevel"/>
    <w:tmpl w:val="BB9AB970"/>
    <w:lvl w:ilvl="0" w:tplc="E86E74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781A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1A9A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60A8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E4E4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22C8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B0B4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8A21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7803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2264BF4"/>
    <w:multiLevelType w:val="hybridMultilevel"/>
    <w:tmpl w:val="113A600C"/>
    <w:lvl w:ilvl="0" w:tplc="6BD66B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B4861"/>
    <w:multiLevelType w:val="hybridMultilevel"/>
    <w:tmpl w:val="01349620"/>
    <w:lvl w:ilvl="0" w:tplc="6BD66B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52FD8"/>
    <w:multiLevelType w:val="hybridMultilevel"/>
    <w:tmpl w:val="7DA6CCC0"/>
    <w:lvl w:ilvl="0" w:tplc="6BD66B1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993C58"/>
    <w:multiLevelType w:val="hybridMultilevel"/>
    <w:tmpl w:val="98600970"/>
    <w:lvl w:ilvl="0" w:tplc="E86E745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63681"/>
    <w:multiLevelType w:val="hybridMultilevel"/>
    <w:tmpl w:val="FD5E9090"/>
    <w:lvl w:ilvl="0" w:tplc="6BD66B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D1A8C"/>
    <w:multiLevelType w:val="hybridMultilevel"/>
    <w:tmpl w:val="44C6BC14"/>
    <w:lvl w:ilvl="0" w:tplc="6BD66B1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CC791C"/>
    <w:multiLevelType w:val="hybridMultilevel"/>
    <w:tmpl w:val="0BB0DFAE"/>
    <w:lvl w:ilvl="0" w:tplc="6BD66B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66F2C"/>
    <w:multiLevelType w:val="hybridMultilevel"/>
    <w:tmpl w:val="210E79D4"/>
    <w:lvl w:ilvl="0" w:tplc="E86E745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B01C9BC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F3FF6"/>
    <w:multiLevelType w:val="hybridMultilevel"/>
    <w:tmpl w:val="C15C944E"/>
    <w:lvl w:ilvl="0" w:tplc="6BD66B1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7937FC"/>
    <w:multiLevelType w:val="hybridMultilevel"/>
    <w:tmpl w:val="9F261118"/>
    <w:lvl w:ilvl="0" w:tplc="6BD66B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F3177"/>
    <w:multiLevelType w:val="hybridMultilevel"/>
    <w:tmpl w:val="C486ED3E"/>
    <w:lvl w:ilvl="0" w:tplc="6BD66B1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20384"/>
    <w:multiLevelType w:val="hybridMultilevel"/>
    <w:tmpl w:val="FC1667B6"/>
    <w:lvl w:ilvl="0" w:tplc="E86E745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31737"/>
    <w:multiLevelType w:val="hybridMultilevel"/>
    <w:tmpl w:val="981CD294"/>
    <w:lvl w:ilvl="0" w:tplc="6BD66B1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D774E"/>
    <w:multiLevelType w:val="hybridMultilevel"/>
    <w:tmpl w:val="5DFAA784"/>
    <w:lvl w:ilvl="0" w:tplc="6BD66B1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557939"/>
    <w:multiLevelType w:val="hybridMultilevel"/>
    <w:tmpl w:val="807EC142"/>
    <w:lvl w:ilvl="0" w:tplc="6BD66B1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1115E"/>
    <w:multiLevelType w:val="hybridMultilevel"/>
    <w:tmpl w:val="7A1AB10E"/>
    <w:lvl w:ilvl="0" w:tplc="6BD66B1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EA6156"/>
    <w:multiLevelType w:val="hybridMultilevel"/>
    <w:tmpl w:val="EA6A947E"/>
    <w:lvl w:ilvl="0" w:tplc="6BD66B1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BA0641"/>
    <w:multiLevelType w:val="hybridMultilevel"/>
    <w:tmpl w:val="468244AA"/>
    <w:lvl w:ilvl="0" w:tplc="87649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2BF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1AEF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B43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4B4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CD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849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A2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1E6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620C05"/>
    <w:multiLevelType w:val="multilevel"/>
    <w:tmpl w:val="30300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160426A"/>
    <w:multiLevelType w:val="hybridMultilevel"/>
    <w:tmpl w:val="4708714A"/>
    <w:lvl w:ilvl="0" w:tplc="6BD66B1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F47111"/>
    <w:multiLevelType w:val="hybridMultilevel"/>
    <w:tmpl w:val="E8520E10"/>
    <w:lvl w:ilvl="0" w:tplc="E86E745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5484D"/>
    <w:multiLevelType w:val="hybridMultilevel"/>
    <w:tmpl w:val="D6BA5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6"/>
  </w:num>
  <w:num w:numId="4">
    <w:abstractNumId w:val="22"/>
  </w:num>
  <w:num w:numId="5">
    <w:abstractNumId w:val="7"/>
  </w:num>
  <w:num w:numId="6">
    <w:abstractNumId w:val="11"/>
  </w:num>
  <w:num w:numId="7">
    <w:abstractNumId w:val="5"/>
  </w:num>
  <w:num w:numId="8">
    <w:abstractNumId w:val="1"/>
  </w:num>
  <w:num w:numId="9">
    <w:abstractNumId w:val="15"/>
  </w:num>
  <w:num w:numId="10">
    <w:abstractNumId w:val="17"/>
  </w:num>
  <w:num w:numId="11">
    <w:abstractNumId w:val="13"/>
  </w:num>
  <w:num w:numId="12">
    <w:abstractNumId w:val="21"/>
  </w:num>
  <w:num w:numId="13">
    <w:abstractNumId w:val="8"/>
  </w:num>
  <w:num w:numId="14">
    <w:abstractNumId w:val="4"/>
  </w:num>
  <w:num w:numId="15">
    <w:abstractNumId w:val="9"/>
  </w:num>
  <w:num w:numId="16">
    <w:abstractNumId w:val="3"/>
  </w:num>
  <w:num w:numId="17">
    <w:abstractNumId w:val="12"/>
  </w:num>
  <w:num w:numId="18">
    <w:abstractNumId w:val="10"/>
  </w:num>
  <w:num w:numId="19">
    <w:abstractNumId w:val="23"/>
  </w:num>
  <w:num w:numId="20">
    <w:abstractNumId w:val="2"/>
  </w:num>
  <w:num w:numId="21">
    <w:abstractNumId w:val="6"/>
  </w:num>
  <w:num w:numId="22">
    <w:abstractNumId w:val="0"/>
  </w:num>
  <w:num w:numId="23">
    <w:abstractNumId w:val="20"/>
  </w:num>
  <w:num w:numId="24">
    <w:abstractNumId w:val="24"/>
  </w:num>
  <w:num w:numId="25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9F"/>
    <w:rsid w:val="00013789"/>
    <w:rsid w:val="00044CE7"/>
    <w:rsid w:val="000813B2"/>
    <w:rsid w:val="000851DD"/>
    <w:rsid w:val="000E41C5"/>
    <w:rsid w:val="000F7583"/>
    <w:rsid w:val="00105F23"/>
    <w:rsid w:val="00137310"/>
    <w:rsid w:val="002175B6"/>
    <w:rsid w:val="00251202"/>
    <w:rsid w:val="002B65FF"/>
    <w:rsid w:val="002C1201"/>
    <w:rsid w:val="002E0281"/>
    <w:rsid w:val="00322EC9"/>
    <w:rsid w:val="00385542"/>
    <w:rsid w:val="00404C2C"/>
    <w:rsid w:val="00420AD9"/>
    <w:rsid w:val="00433819"/>
    <w:rsid w:val="0049154F"/>
    <w:rsid w:val="004C4540"/>
    <w:rsid w:val="004D664C"/>
    <w:rsid w:val="00576675"/>
    <w:rsid w:val="005A30D7"/>
    <w:rsid w:val="00607D37"/>
    <w:rsid w:val="00613FB4"/>
    <w:rsid w:val="00687F78"/>
    <w:rsid w:val="006D0A79"/>
    <w:rsid w:val="006E553E"/>
    <w:rsid w:val="00711BBE"/>
    <w:rsid w:val="00711CFE"/>
    <w:rsid w:val="007226D3"/>
    <w:rsid w:val="007415BC"/>
    <w:rsid w:val="00746D3E"/>
    <w:rsid w:val="007A7450"/>
    <w:rsid w:val="007B7683"/>
    <w:rsid w:val="007C1C7C"/>
    <w:rsid w:val="00831A0D"/>
    <w:rsid w:val="008F0000"/>
    <w:rsid w:val="0092665D"/>
    <w:rsid w:val="009908F9"/>
    <w:rsid w:val="00991E66"/>
    <w:rsid w:val="00A1690D"/>
    <w:rsid w:val="00A6383C"/>
    <w:rsid w:val="00AB7EC5"/>
    <w:rsid w:val="00AD19BA"/>
    <w:rsid w:val="00AD625F"/>
    <w:rsid w:val="00AE0427"/>
    <w:rsid w:val="00B252F3"/>
    <w:rsid w:val="00B649F3"/>
    <w:rsid w:val="00BA10FA"/>
    <w:rsid w:val="00C3011A"/>
    <w:rsid w:val="00C35B7B"/>
    <w:rsid w:val="00C36B9F"/>
    <w:rsid w:val="00C95F09"/>
    <w:rsid w:val="00D100FB"/>
    <w:rsid w:val="00D62569"/>
    <w:rsid w:val="00DA1FC7"/>
    <w:rsid w:val="00DF38F3"/>
    <w:rsid w:val="00EB4EF0"/>
    <w:rsid w:val="00EF623E"/>
    <w:rsid w:val="00F2628D"/>
    <w:rsid w:val="00F5697D"/>
    <w:rsid w:val="00F5701B"/>
    <w:rsid w:val="00F95264"/>
    <w:rsid w:val="00FA164F"/>
    <w:rsid w:val="00FA75CC"/>
    <w:rsid w:val="00FC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1B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4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6D3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175B6"/>
    <w:pPr>
      <w:ind w:left="720"/>
      <w:contextualSpacing/>
    </w:pPr>
  </w:style>
  <w:style w:type="table" w:styleId="Mriekatabuky">
    <w:name w:val="Table Grid"/>
    <w:basedOn w:val="Normlnatabuka"/>
    <w:uiPriority w:val="59"/>
    <w:rsid w:val="0092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1B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4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6D3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175B6"/>
    <w:pPr>
      <w:ind w:left="720"/>
      <w:contextualSpacing/>
    </w:pPr>
  </w:style>
  <w:style w:type="table" w:styleId="Mriekatabuky">
    <w:name w:val="Table Grid"/>
    <w:basedOn w:val="Normlnatabuka"/>
    <w:uiPriority w:val="59"/>
    <w:rsid w:val="0092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92AEDF-34C5-40F0-ABB7-9BB9C506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10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</dc:creator>
  <cp:keywords/>
  <dc:description/>
  <cp:lastModifiedBy>Student01</cp:lastModifiedBy>
  <cp:revision>21</cp:revision>
  <dcterms:created xsi:type="dcterms:W3CDTF">2014-05-04T12:42:00Z</dcterms:created>
  <dcterms:modified xsi:type="dcterms:W3CDTF">2016-02-12T08:52:00Z</dcterms:modified>
</cp:coreProperties>
</file>